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57" w:rsidRPr="00597806" w:rsidRDefault="00D61557" w:rsidP="00655B21">
      <w:pPr>
        <w:spacing w:after="120"/>
        <w:jc w:val="left"/>
        <w:rPr>
          <w:rFonts w:ascii="Arial Black" w:hAnsi="Arial Black"/>
          <w:smallCaps/>
          <w:noProof/>
          <w:color w:val="000000"/>
          <w:sz w:val="40"/>
          <w:szCs w:val="40"/>
        </w:rPr>
      </w:pPr>
      <w:r w:rsidRPr="00597806">
        <w:rPr>
          <w:rFonts w:ascii="Arial Black" w:hAnsi="Arial Black"/>
          <w:smallCaps/>
          <w:noProof/>
          <w:color w:val="000000"/>
          <w:sz w:val="40"/>
          <w:szCs w:val="4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5577840</wp:posOffset>
            </wp:positionH>
            <wp:positionV relativeFrom="paragraph">
              <wp:posOffset>1270</wp:posOffset>
            </wp:positionV>
            <wp:extent cx="1223010" cy="1267460"/>
            <wp:effectExtent l="0" t="0" r="0" b="8890"/>
            <wp:wrapSquare wrapText="bothSides"/>
            <wp:docPr id="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 P s hare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806">
        <w:rPr>
          <w:rFonts w:ascii="Arial Black" w:hAnsi="Arial Black"/>
          <w:smallCaps/>
          <w:noProof/>
          <w:color w:val="000000"/>
          <w:sz w:val="40"/>
          <w:szCs w:val="40"/>
        </w:rPr>
        <w:t xml:space="preserve">Harees J. Sayyed </w:t>
      </w:r>
    </w:p>
    <w:p w:rsidR="00D61557" w:rsidRDefault="00D61557" w:rsidP="00D61557">
      <w:pPr>
        <w:jc w:val="left"/>
        <w:rPr>
          <w:noProof/>
          <w:color w:val="000000"/>
          <w:sz w:val="20"/>
          <w:szCs w:val="18"/>
        </w:rPr>
      </w:pPr>
      <w:r>
        <w:rPr>
          <w:noProof/>
          <w:color w:val="000000"/>
          <w:sz w:val="20"/>
          <w:szCs w:val="18"/>
        </w:rPr>
        <w:t>A-502 Raj Life Style, Opp. GCC – Hatkesh, Mira Road, Thane 401107</w:t>
      </w:r>
      <w:r w:rsidR="00FA5B9A">
        <w:rPr>
          <w:noProof/>
          <w:color w:val="000000"/>
          <w:sz w:val="20"/>
          <w:szCs w:val="18"/>
        </w:rPr>
        <w:t xml:space="preserve"> - India</w:t>
      </w:r>
    </w:p>
    <w:p w:rsidR="00FA5B9A" w:rsidRDefault="00F30A4C" w:rsidP="00D61557">
      <w:pPr>
        <w:jc w:val="left"/>
        <w:rPr>
          <w:noProof/>
          <w:color w:val="000000"/>
          <w:sz w:val="20"/>
          <w:szCs w:val="18"/>
        </w:rPr>
      </w:pPr>
      <w:r>
        <w:rPr>
          <w:b/>
          <w:noProof/>
          <w:color w:val="000000"/>
          <w:sz w:val="20"/>
          <w:szCs w:val="18"/>
        </w:rPr>
        <w:t>Mob</w:t>
      </w:r>
      <w:r w:rsidR="00D61557" w:rsidRPr="00F83A85">
        <w:rPr>
          <w:b/>
          <w:noProof/>
          <w:color w:val="000000"/>
          <w:sz w:val="20"/>
          <w:szCs w:val="18"/>
        </w:rPr>
        <w:t>:</w:t>
      </w:r>
      <w:r w:rsidR="00D61557" w:rsidRPr="00F83A85">
        <w:rPr>
          <w:noProof/>
          <w:color w:val="000000"/>
          <w:sz w:val="20"/>
          <w:szCs w:val="18"/>
        </w:rPr>
        <w:t xml:space="preserve"> </w:t>
      </w:r>
      <w:r w:rsidR="00D61557">
        <w:rPr>
          <w:noProof/>
          <w:color w:val="000000"/>
          <w:sz w:val="20"/>
          <w:szCs w:val="18"/>
        </w:rPr>
        <w:t>+91 9967586752</w:t>
      </w:r>
      <w:r w:rsidR="00FA5B9A">
        <w:rPr>
          <w:noProof/>
          <w:color w:val="000000"/>
          <w:sz w:val="20"/>
          <w:szCs w:val="18"/>
        </w:rPr>
        <w:t>;</w:t>
      </w:r>
      <w:r w:rsidR="00D61557">
        <w:rPr>
          <w:noProof/>
          <w:color w:val="000000"/>
          <w:sz w:val="20"/>
          <w:szCs w:val="18"/>
        </w:rPr>
        <w:t xml:space="preserve"> </w:t>
      </w:r>
      <w:r w:rsidRPr="00F30A4C">
        <w:rPr>
          <w:b/>
          <w:noProof/>
          <w:color w:val="000000"/>
          <w:sz w:val="20"/>
          <w:szCs w:val="18"/>
        </w:rPr>
        <w:t>What’s app</w:t>
      </w:r>
      <w:r>
        <w:rPr>
          <w:noProof/>
          <w:color w:val="000000"/>
          <w:sz w:val="20"/>
          <w:szCs w:val="18"/>
        </w:rPr>
        <w:t xml:space="preserve"> </w:t>
      </w:r>
      <w:r w:rsidR="00D61557">
        <w:rPr>
          <w:noProof/>
          <w:color w:val="000000"/>
          <w:sz w:val="20"/>
          <w:szCs w:val="18"/>
        </w:rPr>
        <w:t xml:space="preserve">+91 </w:t>
      </w:r>
      <w:r w:rsidR="00CE2F59">
        <w:rPr>
          <w:noProof/>
          <w:color w:val="000000"/>
          <w:sz w:val="20"/>
          <w:szCs w:val="18"/>
        </w:rPr>
        <w:t>8779490486</w:t>
      </w:r>
      <w:r w:rsidR="00D61557">
        <w:rPr>
          <w:noProof/>
          <w:color w:val="000000"/>
          <w:sz w:val="20"/>
          <w:szCs w:val="18"/>
        </w:rPr>
        <w:t xml:space="preserve"> </w:t>
      </w:r>
    </w:p>
    <w:p w:rsidR="00D61557" w:rsidRDefault="00D61557" w:rsidP="00D61557">
      <w:pPr>
        <w:jc w:val="left"/>
        <w:rPr>
          <w:noProof/>
          <w:color w:val="000000"/>
          <w:sz w:val="20"/>
          <w:szCs w:val="18"/>
        </w:rPr>
      </w:pPr>
      <w:r w:rsidRPr="00F83A85">
        <w:rPr>
          <w:b/>
          <w:noProof/>
          <w:color w:val="000000"/>
          <w:sz w:val="20"/>
          <w:szCs w:val="18"/>
        </w:rPr>
        <w:t>E-mail:</w:t>
      </w:r>
      <w:r>
        <w:rPr>
          <w:noProof/>
          <w:color w:val="000000"/>
          <w:sz w:val="20"/>
          <w:szCs w:val="18"/>
        </w:rPr>
        <w:t xml:space="preserve"> </w:t>
      </w:r>
      <w:r w:rsidR="00254CF9" w:rsidRPr="00254CF9">
        <w:rPr>
          <w:noProof/>
          <w:sz w:val="20"/>
          <w:szCs w:val="18"/>
        </w:rPr>
        <w:t>sharees1@yahoo.com</w:t>
      </w:r>
      <w:r w:rsidR="00254CF9">
        <w:rPr>
          <w:noProof/>
          <w:sz w:val="20"/>
          <w:szCs w:val="18"/>
        </w:rPr>
        <w:t xml:space="preserve"> ;</w:t>
      </w:r>
      <w:r w:rsidRPr="00F83A85">
        <w:rPr>
          <w:noProof/>
          <w:sz w:val="20"/>
          <w:szCs w:val="18"/>
        </w:rPr>
        <w:t xml:space="preserve"> </w:t>
      </w:r>
      <w:r w:rsidR="00FA5B9A" w:rsidRPr="00FA5B9A">
        <w:rPr>
          <w:noProof/>
          <w:sz w:val="20"/>
          <w:szCs w:val="18"/>
        </w:rPr>
        <w:t>sharees1@live.com</w:t>
      </w:r>
      <w:r w:rsidR="00FA5B9A">
        <w:rPr>
          <w:noProof/>
          <w:sz w:val="20"/>
          <w:szCs w:val="18"/>
        </w:rPr>
        <w:t xml:space="preserve"> </w:t>
      </w:r>
      <w:r w:rsidR="00FA5B9A" w:rsidRPr="004601E0">
        <w:rPr>
          <w:b/>
          <w:noProof/>
          <w:sz w:val="20"/>
          <w:szCs w:val="18"/>
        </w:rPr>
        <w:t>Skype</w:t>
      </w:r>
      <w:r w:rsidR="00FA5B9A">
        <w:rPr>
          <w:noProof/>
          <w:sz w:val="20"/>
          <w:szCs w:val="18"/>
        </w:rPr>
        <w:t>: sayyedharees</w:t>
      </w:r>
    </w:p>
    <w:p w:rsidR="00D61557" w:rsidRPr="00F83A85" w:rsidRDefault="00796A65" w:rsidP="00FB77BD">
      <w:pPr>
        <w:rPr>
          <w:noProof/>
          <w:color w:val="000000"/>
          <w:sz w:val="4"/>
          <w:szCs w:val="4"/>
        </w:rPr>
      </w:pPr>
      <w:r>
        <w:rPr>
          <w:rFonts w:ascii="Arial" w:hAnsi="Arial" w:cs="Arial"/>
        </w:rPr>
        <w:pict>
          <v:rect id="_x0000_i1025" style="width:494.65pt;height:1.5pt" o:hralign="center" o:hrstd="t" o:hrnoshade="t" o:hr="t" fillcolor="black [3213]" stroked="f"/>
        </w:pict>
      </w:r>
    </w:p>
    <w:p w:rsidR="00D61557" w:rsidRPr="00FB77BD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1767A1" w:rsidRDefault="00D61557" w:rsidP="00655B21">
      <w:pPr>
        <w:pBdr>
          <w:bottom w:val="single" w:sz="8" w:space="1" w:color="808080" w:themeColor="background1" w:themeShade="80"/>
        </w:pBdr>
        <w:spacing w:before="60" w:after="60"/>
        <w:rPr>
          <w:rFonts w:ascii="Arial Black" w:hAnsi="Arial Black" w:cs="Segoe UI"/>
          <w:b/>
          <w:smallCaps/>
          <w:color w:val="632423" w:themeColor="accent2" w:themeShade="80"/>
        </w:rPr>
      </w:pP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>C-</w:t>
      </w:r>
      <w:r w:rsidR="00092251">
        <w:rPr>
          <w:rFonts w:ascii="Arial Black" w:hAnsi="Arial Black" w:cs="Segoe UI"/>
          <w:b/>
          <w:smallCaps/>
          <w:color w:val="632423" w:themeColor="accent2" w:themeShade="80"/>
        </w:rPr>
        <w:t xml:space="preserve"> </w:t>
      </w: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 xml:space="preserve">level executive in </w:t>
      </w:r>
      <w:r w:rsidRPr="004A7F1D">
        <w:rPr>
          <w:rFonts w:ascii="Arial Black" w:hAnsi="Arial Black" w:cs="Segoe UI"/>
          <w:b/>
          <w:smallCaps/>
          <w:color w:val="632423" w:themeColor="accent2" w:themeShade="80"/>
          <w:sz w:val="18"/>
          <w:szCs w:val="18"/>
        </w:rPr>
        <w:t>M</w:t>
      </w:r>
      <w:r w:rsidRPr="00483BD0">
        <w:rPr>
          <w:rFonts w:ascii="Arial Black" w:hAnsi="Arial Black" w:cs="Segoe UI"/>
          <w:b/>
          <w:smallCaps/>
          <w:color w:val="632423" w:themeColor="accent2" w:themeShade="80"/>
        </w:rPr>
        <w:t>anufacturing business</w:t>
      </w:r>
    </w:p>
    <w:p w:rsidR="004A7F1D" w:rsidRDefault="00FA5B9A" w:rsidP="00FB77BD">
      <w:pPr>
        <w:spacing w:before="120" w:after="60"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Profitability &amp; </w:t>
      </w:r>
      <w:r w:rsidR="00D61557">
        <w:rPr>
          <w:rFonts w:ascii="Segoe UI" w:hAnsi="Segoe UI" w:cs="Segoe UI"/>
          <w:sz w:val="18"/>
          <w:szCs w:val="18"/>
        </w:rPr>
        <w:t>R</w:t>
      </w:r>
      <w:r w:rsidR="00D61557" w:rsidRPr="001472FA">
        <w:rPr>
          <w:rFonts w:ascii="Segoe UI" w:hAnsi="Segoe UI" w:cs="Segoe UI"/>
          <w:sz w:val="18"/>
          <w:szCs w:val="18"/>
        </w:rPr>
        <w:t xml:space="preserve">evenue </w:t>
      </w:r>
      <w:r w:rsidR="00D61557">
        <w:rPr>
          <w:rFonts w:ascii="Segoe UI" w:hAnsi="Segoe UI" w:cs="Segoe UI"/>
          <w:sz w:val="18"/>
          <w:szCs w:val="18"/>
        </w:rPr>
        <w:t>focused, market oriented</w:t>
      </w:r>
      <w:r w:rsidRPr="00FA5B9A">
        <w:t xml:space="preserve"> </w:t>
      </w:r>
      <w:r>
        <w:t xml:space="preserve">&amp; </w:t>
      </w:r>
      <w:r w:rsidRPr="00FA5B9A">
        <w:rPr>
          <w:rFonts w:ascii="Segoe UI" w:hAnsi="Segoe UI" w:cs="Segoe UI"/>
          <w:sz w:val="18"/>
          <w:szCs w:val="18"/>
        </w:rPr>
        <w:t>customer</w:t>
      </w:r>
      <w:r>
        <w:rPr>
          <w:rFonts w:ascii="Segoe UI" w:hAnsi="Segoe UI" w:cs="Segoe UI"/>
          <w:sz w:val="18"/>
          <w:szCs w:val="18"/>
        </w:rPr>
        <w:t xml:space="preserve"> centric </w:t>
      </w:r>
      <w:r w:rsidR="004A7F1D" w:rsidRPr="004A7F1D">
        <w:rPr>
          <w:rFonts w:ascii="Segoe UI" w:hAnsi="Segoe UI" w:cs="Segoe UI"/>
          <w:sz w:val="18"/>
          <w:szCs w:val="18"/>
        </w:rPr>
        <w:t>professional</w:t>
      </w:r>
      <w:r w:rsidR="001D164B">
        <w:rPr>
          <w:rFonts w:ascii="Segoe UI" w:hAnsi="Segoe UI" w:cs="Segoe UI"/>
          <w:sz w:val="18"/>
          <w:szCs w:val="18"/>
        </w:rPr>
        <w:t>;</w:t>
      </w:r>
      <w:r w:rsidR="00D61557">
        <w:rPr>
          <w:rFonts w:ascii="Segoe UI" w:hAnsi="Segoe UI" w:cs="Segoe UI"/>
          <w:sz w:val="18"/>
          <w:szCs w:val="18"/>
        </w:rPr>
        <w:t xml:space="preserve"> experience</w:t>
      </w:r>
      <w:r w:rsidR="004A7F1D">
        <w:rPr>
          <w:rFonts w:ascii="Segoe UI" w:hAnsi="Segoe UI" w:cs="Segoe UI"/>
          <w:sz w:val="18"/>
          <w:szCs w:val="18"/>
        </w:rPr>
        <w:t>d</w:t>
      </w:r>
      <w:r w:rsidR="00D61557">
        <w:rPr>
          <w:rFonts w:ascii="Segoe UI" w:hAnsi="Segoe UI" w:cs="Segoe UI"/>
          <w:sz w:val="18"/>
          <w:szCs w:val="18"/>
        </w:rPr>
        <w:t xml:space="preserve"> in</w:t>
      </w:r>
      <w:r w:rsidR="00D61557" w:rsidRPr="001472FA">
        <w:rPr>
          <w:rFonts w:ascii="Segoe UI" w:hAnsi="Segoe UI" w:cs="Segoe UI"/>
          <w:sz w:val="18"/>
          <w:szCs w:val="18"/>
        </w:rPr>
        <w:t xml:space="preserve"> start-up, turnaround</w:t>
      </w:r>
      <w:r>
        <w:rPr>
          <w:rFonts w:ascii="Segoe UI" w:hAnsi="Segoe UI" w:cs="Segoe UI"/>
          <w:sz w:val="18"/>
          <w:szCs w:val="18"/>
        </w:rPr>
        <w:t xml:space="preserve"> and </w:t>
      </w:r>
      <w:r w:rsidR="00D61557">
        <w:rPr>
          <w:rFonts w:ascii="Segoe UI" w:hAnsi="Segoe UI" w:cs="Segoe UI"/>
          <w:sz w:val="18"/>
          <w:szCs w:val="18"/>
        </w:rPr>
        <w:t xml:space="preserve">change environments. Career spans </w:t>
      </w:r>
      <w:r w:rsidR="00D61557" w:rsidRPr="001767A1">
        <w:rPr>
          <w:rFonts w:ascii="Segoe UI" w:hAnsi="Segoe UI" w:cs="Segoe UI"/>
          <w:b/>
          <w:sz w:val="18"/>
          <w:szCs w:val="18"/>
        </w:rPr>
        <w:t>2</w:t>
      </w:r>
      <w:r w:rsidR="00885D11">
        <w:rPr>
          <w:rFonts w:ascii="Segoe UI" w:hAnsi="Segoe UI" w:cs="Segoe UI"/>
          <w:b/>
          <w:sz w:val="18"/>
          <w:szCs w:val="18"/>
        </w:rPr>
        <w:t>5</w:t>
      </w:r>
      <w:r w:rsidR="00D61557" w:rsidRPr="001767A1">
        <w:rPr>
          <w:rFonts w:ascii="Segoe UI" w:hAnsi="Segoe UI" w:cs="Segoe UI"/>
          <w:b/>
          <w:sz w:val="18"/>
          <w:szCs w:val="18"/>
        </w:rPr>
        <w:t>+ years</w:t>
      </w:r>
      <w:r w:rsidR="00D61557">
        <w:rPr>
          <w:rFonts w:ascii="Segoe UI" w:hAnsi="Segoe UI" w:cs="Segoe UI"/>
          <w:b/>
          <w:sz w:val="18"/>
          <w:szCs w:val="18"/>
        </w:rPr>
        <w:t xml:space="preserve"> mainly in </w:t>
      </w:r>
      <w:r w:rsidR="00254CF9">
        <w:rPr>
          <w:rFonts w:ascii="Segoe UI" w:hAnsi="Segoe UI" w:cs="Segoe UI"/>
          <w:b/>
          <w:i/>
          <w:sz w:val="18"/>
          <w:szCs w:val="18"/>
        </w:rPr>
        <w:t>M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anufacturing</w:t>
      </w:r>
      <w:r w:rsidR="00FB77BD">
        <w:rPr>
          <w:rFonts w:ascii="Segoe UI" w:hAnsi="Segoe UI" w:cs="Segoe UI"/>
          <w:b/>
          <w:i/>
          <w:sz w:val="18"/>
          <w:szCs w:val="18"/>
        </w:rPr>
        <w:t>,</w:t>
      </w:r>
      <w:r w:rsidR="00885D11" w:rsidRPr="00AB3078">
        <w:rPr>
          <w:rFonts w:ascii="Segoe UI" w:hAnsi="Segoe UI" w:cs="Segoe UI"/>
          <w:b/>
          <w:i/>
          <w:sz w:val="18"/>
          <w:szCs w:val="18"/>
        </w:rPr>
        <w:t xml:space="preserve"> </w:t>
      </w:r>
      <w:r w:rsidR="00254CF9">
        <w:rPr>
          <w:rFonts w:ascii="Segoe UI" w:hAnsi="Segoe UI" w:cs="Segoe UI"/>
          <w:b/>
          <w:i/>
          <w:sz w:val="18"/>
          <w:szCs w:val="18"/>
        </w:rPr>
        <w:t>S</w:t>
      </w:r>
      <w:r w:rsidR="001D164B">
        <w:rPr>
          <w:rFonts w:ascii="Segoe UI" w:hAnsi="Segoe UI" w:cs="Segoe UI"/>
          <w:b/>
          <w:i/>
          <w:sz w:val="18"/>
          <w:szCs w:val="18"/>
        </w:rPr>
        <w:t xml:space="preserve">ales &amp; </w:t>
      </w:r>
      <w:r w:rsidR="00254CF9">
        <w:rPr>
          <w:rFonts w:ascii="Segoe UI" w:hAnsi="Segoe UI" w:cs="Segoe UI"/>
          <w:b/>
          <w:i/>
          <w:sz w:val="18"/>
          <w:szCs w:val="18"/>
        </w:rPr>
        <w:t>M</w:t>
      </w:r>
      <w:r w:rsidR="00885D11" w:rsidRPr="00AB3078">
        <w:rPr>
          <w:rFonts w:ascii="Segoe UI" w:hAnsi="Segoe UI" w:cs="Segoe UI"/>
          <w:b/>
          <w:i/>
          <w:sz w:val="18"/>
          <w:szCs w:val="18"/>
        </w:rPr>
        <w:t>arketing</w:t>
      </w:r>
      <w:r w:rsidR="00885D11">
        <w:rPr>
          <w:rFonts w:ascii="Segoe UI" w:hAnsi="Segoe UI" w:cs="Segoe UI"/>
          <w:b/>
          <w:sz w:val="18"/>
          <w:szCs w:val="18"/>
        </w:rPr>
        <w:t xml:space="preserve"> with cross functional expertise in</w:t>
      </w:r>
      <w:r w:rsidR="00B020A3">
        <w:rPr>
          <w:rFonts w:ascii="Segoe UI" w:hAnsi="Segoe UI" w:cs="Segoe UI"/>
          <w:b/>
          <w:sz w:val="18"/>
          <w:szCs w:val="18"/>
        </w:rPr>
        <w:t xml:space="preserve"> </w:t>
      </w:r>
      <w:r w:rsidR="00103196" w:rsidRPr="00AB3078">
        <w:rPr>
          <w:rFonts w:ascii="Segoe UI" w:hAnsi="Segoe UI" w:cs="Segoe UI"/>
          <w:b/>
          <w:i/>
          <w:sz w:val="18"/>
          <w:szCs w:val="18"/>
        </w:rPr>
        <w:t>techno-</w:t>
      </w:r>
      <w:r w:rsidR="00254CF9">
        <w:rPr>
          <w:rFonts w:ascii="Segoe UI" w:hAnsi="Segoe UI" w:cs="Segoe UI"/>
          <w:b/>
          <w:i/>
          <w:sz w:val="18"/>
          <w:szCs w:val="18"/>
        </w:rPr>
        <w:t>commercial O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perations</w:t>
      </w:r>
      <w:r w:rsidR="00254CF9">
        <w:rPr>
          <w:rFonts w:ascii="Segoe UI" w:hAnsi="Segoe UI" w:cs="Segoe UI"/>
          <w:b/>
          <w:i/>
          <w:sz w:val="18"/>
          <w:szCs w:val="18"/>
        </w:rPr>
        <w:t xml:space="preserve"> and B</w:t>
      </w:r>
      <w:r w:rsidR="00B020A3" w:rsidRPr="00AB3078">
        <w:rPr>
          <w:rFonts w:ascii="Segoe UI" w:hAnsi="Segoe UI" w:cs="Segoe UI"/>
          <w:b/>
          <w:i/>
          <w:sz w:val="18"/>
          <w:szCs w:val="18"/>
        </w:rPr>
        <w:t>usiness development</w:t>
      </w:r>
      <w:r w:rsidR="00D61557" w:rsidRPr="00AB3078">
        <w:rPr>
          <w:rFonts w:ascii="Segoe UI" w:hAnsi="Segoe UI" w:cs="Segoe UI"/>
          <w:b/>
          <w:i/>
          <w:sz w:val="18"/>
          <w:szCs w:val="18"/>
        </w:rPr>
        <w:t>.</w:t>
      </w:r>
      <w:r w:rsidR="00D61557">
        <w:rPr>
          <w:rFonts w:ascii="Segoe UI" w:hAnsi="Segoe UI" w:cs="Segoe UI"/>
          <w:sz w:val="18"/>
          <w:szCs w:val="18"/>
        </w:rPr>
        <w:t xml:space="preserve"> Strong business acumen, commercial aptitude and </w:t>
      </w:r>
      <w:r w:rsidR="00D61557" w:rsidRPr="00FB18CC">
        <w:rPr>
          <w:rFonts w:ascii="Segoe UI" w:hAnsi="Segoe UI" w:cs="Segoe UI"/>
          <w:sz w:val="18"/>
          <w:szCs w:val="18"/>
        </w:rPr>
        <w:t>manage</w:t>
      </w:r>
      <w:r w:rsidR="00254CF9">
        <w:rPr>
          <w:rFonts w:ascii="Segoe UI" w:hAnsi="Segoe UI" w:cs="Segoe UI"/>
          <w:sz w:val="18"/>
          <w:szCs w:val="18"/>
        </w:rPr>
        <w:t>d</w:t>
      </w:r>
      <w:r w:rsidR="00D61557" w:rsidRPr="00FB18CC">
        <w:rPr>
          <w:rFonts w:ascii="Segoe UI" w:hAnsi="Segoe UI" w:cs="Segoe UI"/>
          <w:sz w:val="18"/>
          <w:szCs w:val="18"/>
        </w:rPr>
        <w:t xml:space="preserve"> </w:t>
      </w:r>
      <w:r w:rsidR="00D61557">
        <w:rPr>
          <w:rFonts w:ascii="Segoe UI" w:hAnsi="Segoe UI" w:cs="Segoe UI"/>
          <w:sz w:val="18"/>
          <w:szCs w:val="18"/>
        </w:rPr>
        <w:t xml:space="preserve">end-to-end operations of </w:t>
      </w:r>
      <w:r w:rsidR="00254CF9">
        <w:rPr>
          <w:rFonts w:ascii="Segoe UI" w:hAnsi="Segoe UI" w:cs="Segoe UI"/>
          <w:sz w:val="18"/>
          <w:szCs w:val="18"/>
        </w:rPr>
        <w:t>S</w:t>
      </w:r>
      <w:r w:rsidR="00D61557" w:rsidRPr="00FB18CC">
        <w:rPr>
          <w:rFonts w:ascii="Segoe UI" w:hAnsi="Segoe UI" w:cs="Segoe UI"/>
          <w:sz w:val="18"/>
          <w:szCs w:val="18"/>
        </w:rPr>
        <w:t xml:space="preserve">trategic </w:t>
      </w:r>
      <w:r w:rsidR="00254CF9">
        <w:rPr>
          <w:rFonts w:ascii="Segoe UI" w:hAnsi="Segoe UI" w:cs="Segoe UI"/>
          <w:sz w:val="18"/>
          <w:szCs w:val="18"/>
        </w:rPr>
        <w:t>B</w:t>
      </w:r>
      <w:r w:rsidR="00D61557" w:rsidRPr="00FB18CC">
        <w:rPr>
          <w:rFonts w:ascii="Segoe UI" w:hAnsi="Segoe UI" w:cs="Segoe UI"/>
          <w:sz w:val="18"/>
          <w:szCs w:val="18"/>
        </w:rPr>
        <w:t>usi</w:t>
      </w:r>
      <w:r w:rsidR="00D61557">
        <w:rPr>
          <w:rFonts w:ascii="Segoe UI" w:hAnsi="Segoe UI" w:cs="Segoe UI"/>
          <w:sz w:val="18"/>
          <w:szCs w:val="18"/>
        </w:rPr>
        <w:t xml:space="preserve">ness </w:t>
      </w:r>
      <w:r w:rsidR="00254CF9">
        <w:rPr>
          <w:rFonts w:ascii="Segoe UI" w:hAnsi="Segoe UI" w:cs="Segoe UI"/>
          <w:sz w:val="18"/>
          <w:szCs w:val="18"/>
        </w:rPr>
        <w:t>U</w:t>
      </w:r>
      <w:r w:rsidR="00D61557">
        <w:rPr>
          <w:rFonts w:ascii="Segoe UI" w:hAnsi="Segoe UI" w:cs="Segoe UI"/>
          <w:sz w:val="18"/>
          <w:szCs w:val="18"/>
        </w:rPr>
        <w:t>nits catering to local &amp; global markets with</w:t>
      </w:r>
      <w:r w:rsidR="00D61557" w:rsidRPr="00FB18CC">
        <w:rPr>
          <w:rFonts w:ascii="Segoe UI" w:hAnsi="Segoe UI" w:cs="Segoe UI"/>
          <w:sz w:val="18"/>
          <w:szCs w:val="18"/>
        </w:rPr>
        <w:t xml:space="preserve"> P&amp;L accountability</w:t>
      </w:r>
      <w:r w:rsidR="001111CD">
        <w:rPr>
          <w:rFonts w:ascii="Segoe UI" w:hAnsi="Segoe UI" w:cs="Segoe UI"/>
          <w:sz w:val="18"/>
          <w:szCs w:val="18"/>
        </w:rPr>
        <w:t xml:space="preserve">. </w:t>
      </w:r>
      <w:r w:rsidR="001B030B">
        <w:rPr>
          <w:rFonts w:ascii="Segoe UI" w:hAnsi="Segoe UI" w:cs="Segoe UI"/>
          <w:sz w:val="18"/>
          <w:szCs w:val="18"/>
        </w:rPr>
        <w:t>E</w:t>
      </w:r>
      <w:r w:rsidR="00D61557">
        <w:rPr>
          <w:rFonts w:ascii="Segoe UI" w:hAnsi="Segoe UI" w:cs="Segoe UI"/>
          <w:sz w:val="18"/>
          <w:szCs w:val="18"/>
        </w:rPr>
        <w:t xml:space="preserve">ffective in devising </w:t>
      </w:r>
      <w:r w:rsidR="001111CD">
        <w:rPr>
          <w:rFonts w:ascii="Segoe UI" w:hAnsi="Segoe UI" w:cs="Segoe UI"/>
          <w:sz w:val="18"/>
          <w:szCs w:val="18"/>
        </w:rPr>
        <w:t>st</w:t>
      </w:r>
      <w:r w:rsidR="00D61557" w:rsidRPr="00502EDD">
        <w:rPr>
          <w:rFonts w:ascii="Segoe UI" w:hAnsi="Segoe UI" w:cs="Segoe UI"/>
          <w:sz w:val="18"/>
          <w:szCs w:val="18"/>
        </w:rPr>
        <w:t>rategi</w:t>
      </w:r>
      <w:r w:rsidR="004A7F1D">
        <w:rPr>
          <w:rFonts w:ascii="Segoe UI" w:hAnsi="Segoe UI" w:cs="Segoe UI"/>
          <w:sz w:val="18"/>
          <w:szCs w:val="18"/>
        </w:rPr>
        <w:t>es</w:t>
      </w:r>
      <w:r w:rsidR="00D61557" w:rsidRPr="00502EDD">
        <w:rPr>
          <w:rFonts w:ascii="Segoe UI" w:hAnsi="Segoe UI" w:cs="Segoe UI"/>
          <w:sz w:val="18"/>
          <w:szCs w:val="18"/>
        </w:rPr>
        <w:t xml:space="preserve"> on i</w:t>
      </w:r>
      <w:r w:rsidR="004A7F1D">
        <w:rPr>
          <w:rFonts w:ascii="Segoe UI" w:hAnsi="Segoe UI" w:cs="Segoe UI"/>
          <w:sz w:val="18"/>
          <w:szCs w:val="18"/>
        </w:rPr>
        <w:t>mproving financial performance,</w:t>
      </w:r>
      <w:r w:rsidR="001B030B" w:rsidRPr="001B030B">
        <w:rPr>
          <w:rFonts w:ascii="Segoe UI" w:hAnsi="Segoe UI" w:cs="Segoe UI"/>
          <w:sz w:val="18"/>
          <w:szCs w:val="18"/>
        </w:rPr>
        <w:t xml:space="preserve"> </w:t>
      </w:r>
      <w:r w:rsidR="00D61557" w:rsidRPr="00502EDD">
        <w:rPr>
          <w:rFonts w:ascii="Segoe UI" w:hAnsi="Segoe UI" w:cs="Segoe UI"/>
          <w:sz w:val="18"/>
          <w:szCs w:val="18"/>
        </w:rPr>
        <w:t xml:space="preserve">establishing top-performing team to drive </w:t>
      </w:r>
      <w:r w:rsidR="004A7F1D" w:rsidRPr="004A7F1D">
        <w:rPr>
          <w:rFonts w:ascii="Segoe UI" w:hAnsi="Segoe UI" w:cs="Segoe UI"/>
          <w:sz w:val="18"/>
          <w:szCs w:val="18"/>
        </w:rPr>
        <w:t xml:space="preserve">long-term business </w:t>
      </w:r>
      <w:r w:rsidR="00D61557" w:rsidRPr="00502EDD">
        <w:rPr>
          <w:rFonts w:ascii="Segoe UI" w:hAnsi="Segoe UI" w:cs="Segoe UI"/>
          <w:sz w:val="18"/>
          <w:szCs w:val="18"/>
        </w:rPr>
        <w:t>objectives.</w:t>
      </w:r>
      <w:r w:rsidR="00D61557">
        <w:rPr>
          <w:rFonts w:ascii="Segoe UI" w:hAnsi="Segoe UI" w:cs="Segoe UI"/>
          <w:sz w:val="18"/>
          <w:szCs w:val="18"/>
        </w:rPr>
        <w:t xml:space="preserve"> </w:t>
      </w:r>
      <w:r w:rsidR="001B030B">
        <w:rPr>
          <w:rFonts w:ascii="Segoe UI" w:hAnsi="Segoe UI" w:cs="Segoe UI"/>
          <w:sz w:val="18"/>
          <w:szCs w:val="18"/>
        </w:rPr>
        <w:t xml:space="preserve">  </w:t>
      </w:r>
    </w:p>
    <w:p w:rsidR="00D61557" w:rsidRPr="001767A1" w:rsidRDefault="00D61557" w:rsidP="004D429B">
      <w:pPr>
        <w:spacing w:before="60" w:after="60" w:line="276" w:lineRule="auto"/>
        <w:jc w:val="both"/>
        <w:rPr>
          <w:rFonts w:ascii="Segoe UI" w:hAnsi="Segoe UI" w:cs="Segoe UI"/>
          <w:b/>
          <w:sz w:val="18"/>
          <w:szCs w:val="18"/>
        </w:rPr>
      </w:pPr>
      <w:r w:rsidRPr="001767A1">
        <w:rPr>
          <w:rFonts w:ascii="Segoe UI" w:hAnsi="Segoe UI" w:cs="Segoe UI"/>
          <w:b/>
          <w:sz w:val="18"/>
          <w:szCs w:val="18"/>
        </w:rPr>
        <w:t>Areas of expertise include……</w:t>
      </w:r>
    </w:p>
    <w:p w:rsidR="00D61557" w:rsidRDefault="00D61557" w:rsidP="00D61557">
      <w:pPr>
        <w:pStyle w:val="ListParagraph"/>
        <w:numPr>
          <w:ilvl w:val="0"/>
          <w:numId w:val="14"/>
        </w:numPr>
        <w:tabs>
          <w:tab w:val="left" w:pos="3075"/>
        </w:tabs>
        <w:spacing w:after="0" w:line="240" w:lineRule="auto"/>
        <w:ind w:left="648"/>
        <w:rPr>
          <w:rFonts w:ascii="Segoe UI" w:hAnsi="Segoe UI" w:cs="Segoe UI"/>
          <w:sz w:val="18"/>
          <w:szCs w:val="18"/>
        </w:rPr>
        <w:sectPr w:rsidR="00D61557" w:rsidSect="00D61557">
          <w:pgSz w:w="11907" w:h="16839" w:code="9"/>
          <w:pgMar w:top="576" w:right="576" w:bottom="576" w:left="576" w:header="720" w:footer="720" w:gutter="0"/>
          <w:cols w:space="720"/>
          <w:docGrid w:linePitch="360"/>
        </w:sectPr>
      </w:pP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Business Strategy Planning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OPEX &amp; CAPEX Budgeting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Operations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Profit &amp; Loss Management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Supply Chain Management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Marketing &amp; Brand Mgmt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Sales</w:t>
      </w:r>
      <w:r w:rsidR="00996721">
        <w:rPr>
          <w:rFonts w:ascii="Segoe UI" w:hAnsi="Segoe UI" w:cs="Segoe UI"/>
          <w:sz w:val="18"/>
          <w:szCs w:val="18"/>
        </w:rPr>
        <w:t xml:space="preserve"> &amp; </w:t>
      </w:r>
      <w:r>
        <w:rPr>
          <w:rFonts w:ascii="Segoe UI" w:hAnsi="Segoe UI" w:cs="Segoe UI"/>
          <w:sz w:val="18"/>
          <w:szCs w:val="18"/>
        </w:rPr>
        <w:t>Business Development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Products &amp; Projects Mgmt</w:t>
      </w:r>
    </w:p>
    <w:p w:rsidR="00D61557" w:rsidRPr="009D4FCC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People and Process Mgmt</w:t>
      </w:r>
    </w:p>
    <w:p w:rsidR="00D61557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Quality &amp; HSE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lastRenderedPageBreak/>
        <w:t>Continuous Improvements</w:t>
      </w:r>
    </w:p>
    <w:p w:rsidR="00D61557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Performance Management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Industrial Relations Mgmt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Statutory Compliance Mgmt</w:t>
      </w:r>
    </w:p>
    <w:p w:rsidR="00D61557" w:rsidRPr="005F31FF" w:rsidRDefault="00D61557" w:rsidP="00FB77BD">
      <w:pPr>
        <w:pStyle w:val="ListParagraph"/>
        <w:numPr>
          <w:ilvl w:val="0"/>
          <w:numId w:val="14"/>
        </w:numPr>
        <w:tabs>
          <w:tab w:val="left" w:pos="3075"/>
        </w:tabs>
        <w:spacing w:after="0"/>
        <w:ind w:left="648"/>
        <w:rPr>
          <w:rFonts w:ascii="Segoe UI" w:hAnsi="Segoe UI" w:cs="Segoe UI"/>
          <w:sz w:val="18"/>
          <w:szCs w:val="18"/>
        </w:rPr>
      </w:pPr>
      <w:r w:rsidRPr="005F31FF">
        <w:rPr>
          <w:rFonts w:ascii="Segoe UI" w:hAnsi="Segoe UI" w:cs="Segoe UI"/>
          <w:sz w:val="18"/>
          <w:szCs w:val="18"/>
        </w:rPr>
        <w:t>Team Building &amp; Leadership</w:t>
      </w:r>
    </w:p>
    <w:p w:rsidR="00D61557" w:rsidRDefault="00D61557" w:rsidP="004D429B">
      <w:pPr>
        <w:spacing w:line="276" w:lineRule="auto"/>
        <w:jc w:val="left"/>
        <w:sectPr w:rsidR="00D61557" w:rsidSect="00D61557">
          <w:type w:val="continuous"/>
          <w:pgSz w:w="11907" w:h="16839" w:code="9"/>
          <w:pgMar w:top="576" w:right="576" w:bottom="576" w:left="576" w:header="720" w:footer="720" w:gutter="0"/>
          <w:cols w:num="3" w:space="720"/>
          <w:docGrid w:linePitch="360"/>
        </w:sectPr>
      </w:pPr>
    </w:p>
    <w:p w:rsidR="00D61557" w:rsidRPr="00AB3B4B" w:rsidRDefault="00D61557" w:rsidP="00D61557">
      <w:pPr>
        <w:jc w:val="left"/>
        <w:rPr>
          <w:sz w:val="10"/>
          <w:szCs w:val="10"/>
        </w:rPr>
      </w:pPr>
    </w:p>
    <w:p w:rsidR="00D61557" w:rsidRPr="00C42B94" w:rsidRDefault="00D61557" w:rsidP="00D61557">
      <w:pPr>
        <w:pBdr>
          <w:bottom w:val="single" w:sz="12" w:space="1" w:color="808080" w:themeColor="background1" w:themeShade="80"/>
        </w:pBdr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Executive Synopsis</w:t>
      </w:r>
    </w:p>
    <w:p w:rsidR="00D61557" w:rsidRPr="004F28E4" w:rsidRDefault="00D61557" w:rsidP="00103196">
      <w:pPr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Extensively experienced in operations at strategic level, with ownership of business plan, budgets, expenditures, resources,  production, engineering, </w:t>
      </w:r>
      <w:r>
        <w:rPr>
          <w:rFonts w:ascii="Segoe UI" w:hAnsi="Segoe UI" w:cs="Segoe UI"/>
          <w:sz w:val="18"/>
          <w:szCs w:val="18"/>
        </w:rPr>
        <w:t xml:space="preserve">sales &amp; marketing, </w:t>
      </w:r>
      <w:r w:rsidRPr="004F28E4">
        <w:rPr>
          <w:rFonts w:ascii="Segoe UI" w:hAnsi="Segoe UI" w:cs="Segoe UI"/>
          <w:sz w:val="18"/>
          <w:szCs w:val="18"/>
        </w:rPr>
        <w:t xml:space="preserve">supply </w:t>
      </w:r>
      <w:r>
        <w:rPr>
          <w:rFonts w:ascii="Segoe UI" w:hAnsi="Segoe UI" w:cs="Segoe UI"/>
          <w:sz w:val="18"/>
          <w:szCs w:val="18"/>
        </w:rPr>
        <w:t>chain, quality,</w:t>
      </w:r>
      <w:r w:rsidRPr="004F28E4">
        <w:rPr>
          <w:rFonts w:ascii="Segoe UI" w:hAnsi="Segoe UI" w:cs="Segoe UI"/>
          <w:sz w:val="18"/>
          <w:szCs w:val="18"/>
        </w:rPr>
        <w:t xml:space="preserve"> order fulfillment</w:t>
      </w:r>
      <w:r>
        <w:rPr>
          <w:rFonts w:ascii="Segoe UI" w:hAnsi="Segoe UI" w:cs="Segoe UI"/>
          <w:sz w:val="18"/>
          <w:szCs w:val="18"/>
        </w:rPr>
        <w:t>, MIS, HR, and compliances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Deft at capacity planning, Greenfield project management, </w:t>
      </w:r>
      <w:r w:rsidR="00FB77BD">
        <w:rPr>
          <w:rFonts w:ascii="Segoe UI" w:hAnsi="Segoe UI" w:cs="Segoe UI"/>
          <w:sz w:val="18"/>
          <w:szCs w:val="18"/>
        </w:rPr>
        <w:t xml:space="preserve">technology transfer, </w:t>
      </w:r>
      <w:r w:rsidRPr="004F28E4">
        <w:rPr>
          <w:rFonts w:ascii="Segoe UI" w:hAnsi="Segoe UI" w:cs="Segoe UI"/>
          <w:sz w:val="18"/>
          <w:szCs w:val="18"/>
        </w:rPr>
        <w:t>continuous improveme</w:t>
      </w:r>
      <w:r w:rsidR="00FB77BD">
        <w:rPr>
          <w:rFonts w:ascii="Segoe UI" w:hAnsi="Segoe UI" w:cs="Segoe UI"/>
          <w:sz w:val="18"/>
          <w:szCs w:val="18"/>
        </w:rPr>
        <w:t xml:space="preserve">nts, resources optimization, </w:t>
      </w:r>
      <w:r w:rsidRPr="004F28E4">
        <w:rPr>
          <w:rFonts w:ascii="Segoe UI" w:hAnsi="Segoe UI" w:cs="Segoe UI"/>
          <w:sz w:val="18"/>
          <w:szCs w:val="18"/>
        </w:rPr>
        <w:t>productivity</w:t>
      </w:r>
      <w:r w:rsidR="00FB77BD">
        <w:rPr>
          <w:rFonts w:ascii="Segoe UI" w:hAnsi="Segoe UI" w:cs="Segoe UI"/>
          <w:sz w:val="18"/>
          <w:szCs w:val="18"/>
        </w:rPr>
        <w:t xml:space="preserve"> enhancement, yield improvement</w:t>
      </w:r>
      <w:r w:rsidRPr="004F28E4">
        <w:rPr>
          <w:rFonts w:ascii="Segoe UI" w:hAnsi="Segoe UI" w:cs="Segoe UI"/>
          <w:sz w:val="18"/>
          <w:szCs w:val="18"/>
        </w:rPr>
        <w:t xml:space="preserve"> and cost &amp; quality controls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Efficient in implementing </w:t>
      </w:r>
      <w:r w:rsidR="002B79B3">
        <w:rPr>
          <w:rFonts w:ascii="Segoe UI" w:hAnsi="Segoe UI" w:cs="Segoe UI"/>
          <w:sz w:val="18"/>
          <w:szCs w:val="18"/>
        </w:rPr>
        <w:t xml:space="preserve">WCM </w:t>
      </w:r>
      <w:r w:rsidRPr="004F28E4">
        <w:rPr>
          <w:rFonts w:ascii="Segoe UI" w:hAnsi="Segoe UI" w:cs="Segoe UI"/>
          <w:sz w:val="18"/>
          <w:szCs w:val="18"/>
        </w:rPr>
        <w:t>proce</w:t>
      </w:r>
      <w:r w:rsidR="00996721">
        <w:rPr>
          <w:rFonts w:ascii="Segoe UI" w:hAnsi="Segoe UI" w:cs="Segoe UI"/>
          <w:sz w:val="18"/>
          <w:szCs w:val="18"/>
        </w:rPr>
        <w:t>sses</w:t>
      </w:r>
      <w:r w:rsidRPr="004F28E4">
        <w:rPr>
          <w:rFonts w:ascii="Segoe UI" w:hAnsi="Segoe UI" w:cs="Segoe UI"/>
          <w:sz w:val="18"/>
          <w:szCs w:val="18"/>
        </w:rPr>
        <w:t>, tasking leadership teams to follow targets, guiding teams to achieve business goals,</w:t>
      </w:r>
      <w:r w:rsidR="002B79B3">
        <w:rPr>
          <w:rFonts w:ascii="Segoe UI" w:hAnsi="Segoe UI" w:cs="Segoe UI"/>
          <w:sz w:val="18"/>
          <w:szCs w:val="18"/>
        </w:rPr>
        <w:t xml:space="preserve"> maximizing employee engagement</w:t>
      </w:r>
      <w:r w:rsidRPr="004F28E4">
        <w:rPr>
          <w:rFonts w:ascii="Segoe UI" w:hAnsi="Segoe UI" w:cs="Segoe UI"/>
          <w:sz w:val="18"/>
          <w:szCs w:val="18"/>
        </w:rPr>
        <w:t xml:space="preserve"> and managing performance levels towards operational excellence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tabs>
          <w:tab w:val="left" w:pos="3915"/>
        </w:tabs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Focused to seek improvements</w:t>
      </w:r>
      <w:r w:rsidR="002B79B3">
        <w:rPr>
          <w:rFonts w:ascii="Segoe UI" w:hAnsi="Segoe UI" w:cs="Segoe UI"/>
          <w:sz w:val="18"/>
          <w:szCs w:val="18"/>
        </w:rPr>
        <w:t xml:space="preserve"> in </w:t>
      </w:r>
      <w:r w:rsidR="002B79B3" w:rsidRPr="002B79B3">
        <w:rPr>
          <w:rFonts w:ascii="Segoe UI" w:hAnsi="Segoe UI" w:cs="Segoe UI"/>
          <w:sz w:val="18"/>
          <w:szCs w:val="18"/>
        </w:rPr>
        <w:t xml:space="preserve">operational efficiency </w:t>
      </w:r>
      <w:r w:rsidR="002B79B3">
        <w:rPr>
          <w:rFonts w:ascii="Segoe UI" w:hAnsi="Segoe UI" w:cs="Segoe UI"/>
          <w:sz w:val="18"/>
          <w:szCs w:val="18"/>
        </w:rPr>
        <w:t>- procurement cost, inventory</w:t>
      </w:r>
      <w:r w:rsidRPr="004F28E4">
        <w:rPr>
          <w:rFonts w:ascii="Segoe UI" w:hAnsi="Segoe UI" w:cs="Segoe UI"/>
          <w:sz w:val="18"/>
          <w:szCs w:val="18"/>
        </w:rPr>
        <w:t xml:space="preserve">, manpower cost, </w:t>
      </w:r>
      <w:r>
        <w:rPr>
          <w:rFonts w:ascii="Segoe UI" w:hAnsi="Segoe UI" w:cs="Segoe UI"/>
          <w:sz w:val="18"/>
          <w:szCs w:val="18"/>
        </w:rPr>
        <w:t>supply chain cost,</w:t>
      </w:r>
      <w:r w:rsidRPr="004F28E4">
        <w:rPr>
          <w:rFonts w:ascii="Segoe UI" w:hAnsi="Segoe UI" w:cs="Segoe UI"/>
          <w:sz w:val="18"/>
          <w:szCs w:val="18"/>
        </w:rPr>
        <w:t xml:space="preserve"> energy efficiency, throughput, wastes &amp; rejections, responsiveness to customer complaints, etc.</w:t>
      </w:r>
    </w:p>
    <w:p w:rsidR="00D61557" w:rsidRPr="004F28E4" w:rsidRDefault="00D61557" w:rsidP="00016EFB">
      <w:pPr>
        <w:tabs>
          <w:tab w:val="left" w:pos="3915"/>
        </w:tabs>
        <w:jc w:val="both"/>
        <w:rPr>
          <w:rFonts w:ascii="Segoe UI" w:hAnsi="Segoe UI" w:cs="Segoe UI"/>
          <w:sz w:val="4"/>
          <w:szCs w:val="4"/>
        </w:rPr>
      </w:pPr>
    </w:p>
    <w:p w:rsidR="00D61557" w:rsidRPr="004F28E4" w:rsidRDefault="00D61557" w:rsidP="00016E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Technically sound to manage and r</w:t>
      </w:r>
      <w:r w:rsidR="002B79B3">
        <w:rPr>
          <w:rFonts w:ascii="Segoe UI" w:hAnsi="Segoe UI" w:cs="Segoe UI"/>
          <w:sz w:val="18"/>
          <w:szCs w:val="18"/>
        </w:rPr>
        <w:t xml:space="preserve">ealign production facilities to </w:t>
      </w:r>
      <w:r w:rsidRPr="004F28E4">
        <w:rPr>
          <w:rFonts w:ascii="Segoe UI" w:hAnsi="Segoe UI" w:cs="Segoe UI"/>
          <w:sz w:val="18"/>
          <w:szCs w:val="18"/>
        </w:rPr>
        <w:t>market</w:t>
      </w:r>
      <w:r w:rsidR="002B79B3" w:rsidRPr="002B79B3">
        <w:t xml:space="preserve"> </w:t>
      </w:r>
      <w:r w:rsidR="002B79B3" w:rsidRPr="002B79B3">
        <w:rPr>
          <w:rFonts w:ascii="Segoe UI" w:hAnsi="Segoe UI" w:cs="Segoe UI"/>
          <w:sz w:val="18"/>
          <w:szCs w:val="18"/>
        </w:rPr>
        <w:t>demands</w:t>
      </w:r>
      <w:r w:rsidRPr="004F28E4">
        <w:rPr>
          <w:rFonts w:ascii="Segoe UI" w:hAnsi="Segoe UI" w:cs="Segoe UI"/>
          <w:sz w:val="18"/>
          <w:szCs w:val="18"/>
        </w:rPr>
        <w:t>, leading products</w:t>
      </w:r>
      <w:r w:rsidR="00B34757" w:rsidRPr="00B34757">
        <w:t xml:space="preserve"> </w:t>
      </w:r>
      <w:r w:rsidR="00B34757" w:rsidRPr="00B34757">
        <w:rPr>
          <w:rFonts w:ascii="Segoe UI" w:hAnsi="Segoe UI" w:cs="Segoe UI"/>
          <w:sz w:val="18"/>
          <w:szCs w:val="18"/>
        </w:rPr>
        <w:t>development</w:t>
      </w:r>
      <w:r w:rsidRPr="004F28E4">
        <w:rPr>
          <w:rFonts w:ascii="Segoe UI" w:hAnsi="Segoe UI" w:cs="Segoe UI"/>
          <w:sz w:val="18"/>
          <w:szCs w:val="18"/>
        </w:rPr>
        <w:t>, establishing quality &amp; consistency of products and resolving product performance issues</w:t>
      </w:r>
    </w:p>
    <w:p w:rsidR="00D61557" w:rsidRPr="004F28E4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numPr>
          <w:ilvl w:val="0"/>
          <w:numId w:val="2"/>
        </w:numPr>
        <w:ind w:right="-149"/>
        <w:jc w:val="lowKashida"/>
        <w:rPr>
          <w:rFonts w:ascii="Segoe UI" w:hAnsi="Segoe UI" w:cs="Segoe UI"/>
          <w:color w:val="000000"/>
          <w:sz w:val="18"/>
          <w:szCs w:val="18"/>
        </w:rPr>
      </w:pPr>
      <w:r w:rsidRPr="004F28E4">
        <w:rPr>
          <w:rFonts w:ascii="Segoe UI" w:hAnsi="Segoe UI" w:cs="Segoe UI"/>
          <w:color w:val="000000"/>
          <w:sz w:val="18"/>
          <w:szCs w:val="18"/>
        </w:rPr>
        <w:t>Demonstrated excellence in harnessing and consolidating benefits of Managemen</w:t>
      </w:r>
      <w:r>
        <w:rPr>
          <w:rFonts w:ascii="Segoe UI" w:hAnsi="Segoe UI" w:cs="Segoe UI"/>
          <w:color w:val="000000"/>
          <w:sz w:val="18"/>
          <w:szCs w:val="18"/>
        </w:rPr>
        <w:t>t Systems (QMS, EMS, OHSAS)</w:t>
      </w:r>
      <w:r w:rsidRPr="004F28E4">
        <w:rPr>
          <w:rFonts w:ascii="Segoe UI" w:hAnsi="Segoe UI" w:cs="Segoe UI"/>
          <w:color w:val="000000"/>
          <w:sz w:val="18"/>
          <w:szCs w:val="18"/>
        </w:rPr>
        <w:t xml:space="preserve">, and industrial best practices including GMP, TQM, TPM, </w:t>
      </w:r>
      <w:r w:rsidR="002B79B3">
        <w:rPr>
          <w:rFonts w:ascii="Segoe UI" w:hAnsi="Segoe UI" w:cs="Segoe UI"/>
          <w:color w:val="000000"/>
          <w:sz w:val="18"/>
          <w:szCs w:val="18"/>
        </w:rPr>
        <w:t>6S</w:t>
      </w:r>
      <w:r w:rsidRPr="004F28E4">
        <w:rPr>
          <w:rFonts w:ascii="Segoe UI" w:hAnsi="Segoe UI" w:cs="Segoe UI"/>
          <w:color w:val="000000"/>
          <w:sz w:val="18"/>
          <w:szCs w:val="18"/>
        </w:rPr>
        <w:t xml:space="preserve"> and </w:t>
      </w:r>
      <w:r w:rsidR="002B79B3">
        <w:rPr>
          <w:rFonts w:ascii="Segoe UI" w:hAnsi="Segoe UI" w:cs="Segoe UI"/>
          <w:color w:val="000000"/>
          <w:sz w:val="18"/>
          <w:szCs w:val="18"/>
        </w:rPr>
        <w:t>Lean manufacturing.</w:t>
      </w:r>
    </w:p>
    <w:p w:rsidR="00D61557" w:rsidRPr="004F28E4" w:rsidRDefault="00D61557" w:rsidP="00016EFB">
      <w:pPr>
        <w:ind w:right="-149"/>
        <w:jc w:val="lowKashida"/>
        <w:rPr>
          <w:rFonts w:ascii="Segoe UI" w:hAnsi="Segoe UI" w:cs="Segoe UI"/>
          <w:color w:val="000000"/>
          <w:sz w:val="4"/>
          <w:szCs w:val="4"/>
        </w:rPr>
      </w:pPr>
    </w:p>
    <w:p w:rsidR="002B79B3" w:rsidRPr="002B79B3" w:rsidRDefault="002B79B3" w:rsidP="00016EFB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2B79B3">
        <w:rPr>
          <w:rFonts w:ascii="Segoe UI" w:hAnsi="Segoe UI" w:cs="Segoe UI"/>
          <w:sz w:val="18"/>
          <w:szCs w:val="18"/>
        </w:rPr>
        <w:t>Collaborative experience in strategic business planning, marketing, finalizing product portfolio, road maps for sales growth.</w:t>
      </w:r>
    </w:p>
    <w:p w:rsidR="00D61557" w:rsidRDefault="00D61557" w:rsidP="00016EF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 xml:space="preserve">Proficient in driving sales </w:t>
      </w:r>
      <w:r w:rsidR="00197CD1">
        <w:rPr>
          <w:rFonts w:ascii="Segoe UI" w:hAnsi="Segoe UI" w:cs="Segoe UI"/>
          <w:sz w:val="18"/>
          <w:szCs w:val="18"/>
        </w:rPr>
        <w:t>&amp;</w:t>
      </w:r>
      <w:r w:rsidRPr="004F28E4">
        <w:rPr>
          <w:rFonts w:ascii="Segoe UI" w:hAnsi="Segoe UI" w:cs="Segoe UI"/>
          <w:sz w:val="18"/>
          <w:szCs w:val="18"/>
        </w:rPr>
        <w:t xml:space="preserve"> </w:t>
      </w:r>
      <w:r w:rsidR="00197CD1">
        <w:rPr>
          <w:rFonts w:ascii="Segoe UI" w:hAnsi="Segoe UI" w:cs="Segoe UI"/>
          <w:sz w:val="18"/>
          <w:szCs w:val="18"/>
        </w:rPr>
        <w:t>market</w:t>
      </w:r>
      <w:r w:rsidRPr="004F28E4">
        <w:rPr>
          <w:rFonts w:ascii="Segoe UI" w:hAnsi="Segoe UI" w:cs="Segoe UI"/>
          <w:sz w:val="18"/>
          <w:szCs w:val="18"/>
        </w:rPr>
        <w:t xml:space="preserve"> performance through gap analysis, </w:t>
      </w:r>
      <w:r>
        <w:rPr>
          <w:rFonts w:ascii="Segoe UI" w:hAnsi="Segoe UI" w:cs="Segoe UI"/>
          <w:sz w:val="18"/>
          <w:szCs w:val="18"/>
        </w:rPr>
        <w:t xml:space="preserve">key account strategies </w:t>
      </w:r>
      <w:r w:rsidRPr="004F28E4">
        <w:rPr>
          <w:rFonts w:ascii="Segoe UI" w:hAnsi="Segoe UI" w:cs="Segoe UI"/>
          <w:sz w:val="18"/>
          <w:szCs w:val="18"/>
        </w:rPr>
        <w:t xml:space="preserve">and increasing penetration to target </w:t>
      </w:r>
      <w:r w:rsidR="00B34757" w:rsidRPr="004F28E4">
        <w:rPr>
          <w:rFonts w:ascii="Segoe UI" w:hAnsi="Segoe UI" w:cs="Segoe UI"/>
          <w:sz w:val="18"/>
          <w:szCs w:val="18"/>
        </w:rPr>
        <w:t>customer base</w:t>
      </w:r>
      <w:r w:rsidR="00B34757">
        <w:rPr>
          <w:rFonts w:ascii="Segoe UI" w:hAnsi="Segoe UI" w:cs="Segoe UI"/>
          <w:sz w:val="18"/>
          <w:szCs w:val="18"/>
        </w:rPr>
        <w:t>.</w:t>
      </w:r>
    </w:p>
    <w:p w:rsidR="00D61557" w:rsidRPr="004F28E4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Default="00D61557" w:rsidP="00016E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4F28E4">
        <w:rPr>
          <w:rFonts w:ascii="Segoe UI" w:hAnsi="Segoe UI" w:cs="Segoe UI"/>
          <w:sz w:val="18"/>
          <w:szCs w:val="18"/>
        </w:rPr>
        <w:t>Excellent people manager, recruiting &amp; nurturing talents and developing leadership teams</w:t>
      </w:r>
      <w:r w:rsidR="00B34757">
        <w:rPr>
          <w:rFonts w:ascii="Segoe UI" w:hAnsi="Segoe UI" w:cs="Segoe UI"/>
          <w:sz w:val="18"/>
          <w:szCs w:val="18"/>
        </w:rPr>
        <w:t>;</w:t>
      </w:r>
      <w:r w:rsidRPr="004F28E4">
        <w:rPr>
          <w:rFonts w:ascii="Segoe UI" w:hAnsi="Segoe UI" w:cs="Segoe UI"/>
          <w:sz w:val="18"/>
          <w:szCs w:val="18"/>
        </w:rPr>
        <w:t xml:space="preserve"> taking conflicts and industrial disputes to amicable resolution</w:t>
      </w:r>
      <w:r w:rsidR="00B34757">
        <w:rPr>
          <w:rFonts w:ascii="Segoe UI" w:hAnsi="Segoe UI" w:cs="Segoe UI"/>
          <w:sz w:val="18"/>
          <w:szCs w:val="18"/>
        </w:rPr>
        <w:t>.</w:t>
      </w:r>
    </w:p>
    <w:p w:rsidR="00D61557" w:rsidRPr="00C3167B" w:rsidRDefault="00D61557" w:rsidP="00016EFB">
      <w:pPr>
        <w:jc w:val="both"/>
        <w:rPr>
          <w:rFonts w:ascii="Segoe UI" w:hAnsi="Segoe UI" w:cs="Segoe UI"/>
          <w:sz w:val="4"/>
          <w:szCs w:val="4"/>
        </w:rPr>
      </w:pPr>
    </w:p>
    <w:p w:rsidR="00D61557" w:rsidRPr="00C3167B" w:rsidRDefault="00D61557" w:rsidP="00016E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C3167B">
        <w:rPr>
          <w:rFonts w:ascii="Segoe UI" w:eastAsia="Times New Roman" w:hAnsi="Segoe UI" w:cs="Segoe UI"/>
          <w:sz w:val="18"/>
          <w:szCs w:val="18"/>
        </w:rPr>
        <w:t xml:space="preserve">Inspiring, decisive leader and </w:t>
      </w:r>
      <w:r w:rsidR="00B34757">
        <w:rPr>
          <w:rFonts w:ascii="Segoe UI" w:eastAsia="Times New Roman" w:hAnsi="Segoe UI" w:cs="Segoe UI"/>
          <w:sz w:val="18"/>
          <w:szCs w:val="18"/>
        </w:rPr>
        <w:t xml:space="preserve">a </w:t>
      </w:r>
      <w:r w:rsidRPr="00C3167B">
        <w:rPr>
          <w:rFonts w:ascii="Segoe UI" w:eastAsia="Times New Roman" w:hAnsi="Segoe UI" w:cs="Segoe UI"/>
          <w:sz w:val="18"/>
          <w:szCs w:val="18"/>
        </w:rPr>
        <w:t>team player with strong networking, communication, negotiation, interpersonal &amp; problem solving skills; ethical &amp; holistic approach to stakeholders’ interests</w:t>
      </w:r>
    </w:p>
    <w:p w:rsidR="00D61557" w:rsidRPr="00C42B94" w:rsidRDefault="00D61557" w:rsidP="00016EFB">
      <w:pPr>
        <w:pBdr>
          <w:bottom w:val="single" w:sz="12" w:space="1" w:color="808080" w:themeColor="background1" w:themeShade="80"/>
        </w:pBdr>
        <w:spacing w:before="120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Experience Summary</w:t>
      </w:r>
    </w:p>
    <w:p w:rsidR="00D61557" w:rsidRPr="00F30A4C" w:rsidRDefault="00D61557" w:rsidP="00D61557">
      <w:pPr>
        <w:jc w:val="both"/>
        <w:rPr>
          <w:rFonts w:ascii="Segoe UI" w:hAnsi="Segoe UI" w:cs="Segoe UI"/>
          <w:sz w:val="8"/>
          <w:szCs w:val="8"/>
        </w:rPr>
      </w:pPr>
    </w:p>
    <w:p w:rsidR="00F30A4C" w:rsidRDefault="001B030B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color w:val="943634" w:themeColor="accent2" w:themeShade="BF"/>
          <w:sz w:val="20"/>
          <w:szCs w:val="20"/>
        </w:rPr>
      </w:pPr>
      <w:r w:rsidRPr="00F30A4C">
        <w:rPr>
          <w:rFonts w:ascii="Segoe UI" w:hAnsi="Segoe UI" w:cs="Segoe UI"/>
          <w:b/>
          <w:i/>
          <w:color w:val="943634" w:themeColor="accent2" w:themeShade="BF"/>
          <w:sz w:val="20"/>
          <w:szCs w:val="20"/>
        </w:rPr>
        <w:t>Current</w:t>
      </w:r>
      <w:r w:rsidR="00F30A4C">
        <w:rPr>
          <w:rFonts w:ascii="Segoe UI" w:hAnsi="Segoe UI" w:cs="Segoe UI"/>
          <w:b/>
          <w:i/>
          <w:color w:val="943634" w:themeColor="accent2" w:themeShade="BF"/>
          <w:sz w:val="20"/>
          <w:szCs w:val="20"/>
        </w:rPr>
        <w:t xml:space="preserve"> as ‘</w:t>
      </w:r>
      <w:r>
        <w:rPr>
          <w:rFonts w:ascii="Segoe UI" w:hAnsi="Segoe UI" w:cs="Segoe UI"/>
          <w:b/>
          <w:color w:val="943634" w:themeColor="accent2" w:themeShade="BF"/>
          <w:sz w:val="20"/>
          <w:szCs w:val="20"/>
        </w:rPr>
        <w:t>General Manager</w:t>
      </w:r>
      <w:r w:rsidR="00A67B9C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(Consultant)</w:t>
      </w:r>
      <w:r w:rsidR="00F30A4C">
        <w:rPr>
          <w:rFonts w:ascii="Segoe UI" w:hAnsi="Segoe UI" w:cs="Segoe UI"/>
          <w:b/>
          <w:color w:val="943634" w:themeColor="accent2" w:themeShade="BF"/>
          <w:sz w:val="20"/>
          <w:szCs w:val="20"/>
        </w:rPr>
        <w:t>’</w:t>
      </w:r>
      <w:r w:rsidR="00C45C20" w:rsidRP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>|</w:t>
      </w:r>
      <w:r w:rsidR="00C45C20" w:rsidRPr="00C45C20">
        <w:t xml:space="preserve"> </w:t>
      </w:r>
      <w:r w:rsidR="00C45C20" w:rsidRPr="00C45C20">
        <w:rPr>
          <w:rFonts w:ascii="Segoe UI" w:hAnsi="Segoe UI" w:cs="Segoe UI"/>
          <w:b/>
          <w:sz w:val="20"/>
          <w:szCs w:val="20"/>
        </w:rPr>
        <w:t>with PolyPack Ltd</w:t>
      </w:r>
      <w:r w:rsidR="00A97BFB">
        <w:rPr>
          <w:rFonts w:ascii="Segoe UI" w:hAnsi="Segoe UI" w:cs="Segoe UI"/>
          <w:b/>
          <w:sz w:val="20"/>
          <w:szCs w:val="20"/>
        </w:rPr>
        <w:t>.</w:t>
      </w:r>
      <w:r w:rsidR="00C45C20" w:rsidRPr="00C45C20">
        <w:rPr>
          <w:rFonts w:ascii="Segoe UI" w:hAnsi="Segoe UI" w:cs="Segoe UI"/>
          <w:b/>
          <w:sz w:val="20"/>
          <w:szCs w:val="20"/>
        </w:rPr>
        <w:t xml:space="preserve"> </w:t>
      </w:r>
      <w:r w:rsidR="007C6ECE">
        <w:rPr>
          <w:rFonts w:ascii="Segoe UI" w:hAnsi="Segoe UI" w:cs="Segoe UI"/>
          <w:b/>
          <w:sz w:val="20"/>
          <w:szCs w:val="20"/>
        </w:rPr>
        <w:t xml:space="preserve">– </w:t>
      </w:r>
      <w:r w:rsidR="00C45C20" w:rsidRPr="00C45C20">
        <w:rPr>
          <w:rFonts w:ascii="Segoe UI" w:hAnsi="Segoe UI" w:cs="Segoe UI"/>
          <w:b/>
          <w:sz w:val="20"/>
          <w:szCs w:val="20"/>
        </w:rPr>
        <w:t>Blantyre</w:t>
      </w:r>
      <w:r w:rsidR="007C6ECE">
        <w:rPr>
          <w:rFonts w:ascii="Segoe UI" w:hAnsi="Segoe UI" w:cs="Segoe UI"/>
          <w:b/>
          <w:sz w:val="20"/>
          <w:szCs w:val="20"/>
        </w:rPr>
        <w:t>,</w:t>
      </w:r>
      <w:r w:rsidR="00C45C20" w:rsidRPr="00C45C20">
        <w:rPr>
          <w:rFonts w:ascii="Segoe UI" w:hAnsi="Segoe UI" w:cs="Segoe UI"/>
          <w:b/>
          <w:sz w:val="20"/>
          <w:szCs w:val="20"/>
        </w:rPr>
        <w:t xml:space="preserve"> Malawi</w:t>
      </w:r>
      <w:r w:rsidR="00996721">
        <w:rPr>
          <w:rFonts w:ascii="Segoe UI" w:hAnsi="Segoe UI" w:cs="Segoe UI"/>
          <w:b/>
          <w:sz w:val="20"/>
          <w:szCs w:val="20"/>
        </w:rPr>
        <w:t>.</w:t>
      </w:r>
      <w:r w:rsid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ab/>
      </w:r>
      <w:r w:rsidR="005D3F9D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             </w:t>
      </w:r>
      <w:r w:rsidR="00C45C20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</w:t>
      </w:r>
      <w:r w:rsidR="00996721"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     </w:t>
      </w:r>
      <w:r w:rsidR="00C45C20" w:rsidRPr="00B34757">
        <w:rPr>
          <w:rFonts w:ascii="Segoe UI" w:hAnsi="Segoe UI" w:cs="Segoe UI"/>
          <w:b/>
          <w:sz w:val="18"/>
          <w:szCs w:val="18"/>
        </w:rPr>
        <w:t>-</w:t>
      </w:r>
      <w:r w:rsidR="00621A0E">
        <w:rPr>
          <w:rFonts w:ascii="Segoe UI" w:hAnsi="Segoe UI" w:cs="Segoe UI"/>
          <w:b/>
          <w:sz w:val="18"/>
          <w:szCs w:val="18"/>
        </w:rPr>
        <w:t xml:space="preserve"> </w:t>
      </w:r>
      <w:r w:rsidR="00614485">
        <w:rPr>
          <w:rFonts w:ascii="Segoe UI" w:hAnsi="Segoe UI" w:cs="Segoe UI"/>
          <w:b/>
          <w:sz w:val="18"/>
          <w:szCs w:val="18"/>
        </w:rPr>
        <w:t>Jan</w:t>
      </w:r>
      <w:r w:rsidR="00B34757" w:rsidRPr="00B34757">
        <w:rPr>
          <w:rFonts w:ascii="Segoe UI" w:hAnsi="Segoe UI" w:cs="Segoe UI"/>
          <w:b/>
          <w:sz w:val="18"/>
          <w:szCs w:val="18"/>
        </w:rPr>
        <w:t>’</w:t>
      </w:r>
      <w:r w:rsidR="00C45C20" w:rsidRPr="00B34757">
        <w:rPr>
          <w:rFonts w:ascii="Segoe UI" w:hAnsi="Segoe UI" w:cs="Segoe UI"/>
          <w:b/>
          <w:sz w:val="18"/>
          <w:szCs w:val="18"/>
        </w:rPr>
        <w:t xml:space="preserve">19 </w:t>
      </w:r>
      <w:r w:rsidR="00614485">
        <w:rPr>
          <w:rFonts w:ascii="Segoe UI" w:hAnsi="Segoe UI" w:cs="Segoe UI"/>
          <w:b/>
          <w:sz w:val="18"/>
          <w:szCs w:val="18"/>
        </w:rPr>
        <w:t>to July’19</w:t>
      </w:r>
      <w:r w:rsidR="00044F69">
        <w:rPr>
          <w:rFonts w:ascii="Segoe UI" w:hAnsi="Segoe UI" w:cs="Segoe UI"/>
          <w:b/>
          <w:sz w:val="18"/>
          <w:szCs w:val="18"/>
        </w:rPr>
        <w:t>.</w:t>
      </w:r>
    </w:p>
    <w:p w:rsidR="001B030B" w:rsidRPr="00254CF9" w:rsidRDefault="00F30A4C" w:rsidP="00D61557">
      <w:pPr>
        <w:shd w:val="clear" w:color="auto" w:fill="DBE5F1" w:themeFill="accent1" w:themeFillTint="33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254CF9">
        <w:rPr>
          <w:rFonts w:ascii="Segoe UI" w:hAnsi="Segoe UI" w:cs="Segoe UI"/>
          <w:sz w:val="18"/>
          <w:szCs w:val="18"/>
        </w:rPr>
        <w:t xml:space="preserve">A </w:t>
      </w:r>
      <w:r w:rsidR="001B030B" w:rsidRPr="00254CF9">
        <w:rPr>
          <w:rFonts w:ascii="Segoe UI" w:hAnsi="Segoe UI" w:cs="Segoe UI"/>
          <w:sz w:val="18"/>
          <w:szCs w:val="18"/>
        </w:rPr>
        <w:t xml:space="preserve">Business leaders in </w:t>
      </w:r>
      <w:r w:rsidR="009C400D" w:rsidRPr="00254CF9">
        <w:rPr>
          <w:rFonts w:ascii="Segoe UI" w:hAnsi="Segoe UI" w:cs="Segoe UI"/>
          <w:b/>
          <w:i/>
          <w:sz w:val="18"/>
          <w:szCs w:val="18"/>
        </w:rPr>
        <w:t>flexible packaging</w:t>
      </w:r>
      <w:r w:rsidR="00996721" w:rsidRPr="00254CF9">
        <w:rPr>
          <w:rFonts w:ascii="Segoe UI" w:hAnsi="Segoe UI" w:cs="Segoe UI"/>
          <w:b/>
          <w:i/>
          <w:sz w:val="18"/>
          <w:szCs w:val="18"/>
        </w:rPr>
        <w:t>,</w:t>
      </w:r>
      <w:r w:rsidR="009C400D" w:rsidRPr="00254CF9">
        <w:rPr>
          <w:rFonts w:ascii="Segoe UI" w:hAnsi="Segoe UI" w:cs="Segoe UI"/>
          <w:sz w:val="18"/>
          <w:szCs w:val="18"/>
        </w:rPr>
        <w:t xml:space="preserve">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plastics b</w:t>
      </w:r>
      <w:r w:rsidR="001B030B" w:rsidRPr="00254CF9">
        <w:rPr>
          <w:rFonts w:ascii="Segoe UI" w:hAnsi="Segoe UI" w:cs="Segoe UI"/>
          <w:b/>
          <w:i/>
          <w:sz w:val="18"/>
          <w:szCs w:val="18"/>
        </w:rPr>
        <w:t xml:space="preserve">ags,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c</w:t>
      </w:r>
      <w:r w:rsidRPr="00254CF9">
        <w:rPr>
          <w:rFonts w:ascii="Segoe UI" w:hAnsi="Segoe UI" w:cs="Segoe UI"/>
          <w:b/>
          <w:i/>
          <w:sz w:val="18"/>
          <w:szCs w:val="18"/>
        </w:rPr>
        <w:t>ontainers</w:t>
      </w:r>
      <w:r w:rsidR="00F43F5A" w:rsidRPr="00254CF9">
        <w:rPr>
          <w:rFonts w:ascii="Segoe UI" w:hAnsi="Segoe UI" w:cs="Segoe UI"/>
          <w:b/>
          <w:i/>
          <w:sz w:val="18"/>
          <w:szCs w:val="18"/>
        </w:rPr>
        <w:t xml:space="preserve"> &amp;</w:t>
      </w:r>
      <w:r w:rsidRPr="00254CF9">
        <w:rPr>
          <w:rFonts w:ascii="Segoe UI" w:hAnsi="Segoe UI" w:cs="Segoe UI"/>
          <w:b/>
          <w:i/>
          <w:sz w:val="18"/>
          <w:szCs w:val="18"/>
        </w:rPr>
        <w:t xml:space="preserve"> </w:t>
      </w:r>
      <w:r w:rsidR="00A14072" w:rsidRPr="00254CF9">
        <w:rPr>
          <w:rFonts w:ascii="Segoe UI" w:hAnsi="Segoe UI" w:cs="Segoe UI"/>
          <w:b/>
          <w:i/>
          <w:sz w:val="18"/>
          <w:szCs w:val="18"/>
        </w:rPr>
        <w:t>k</w:t>
      </w:r>
      <w:r w:rsidR="001B030B" w:rsidRPr="00254CF9">
        <w:rPr>
          <w:rFonts w:ascii="Segoe UI" w:hAnsi="Segoe UI" w:cs="Segoe UI"/>
          <w:b/>
          <w:i/>
          <w:sz w:val="18"/>
          <w:szCs w:val="18"/>
        </w:rPr>
        <w:t>itchen articles</w:t>
      </w:r>
      <w:r w:rsidRPr="00254CF9">
        <w:rPr>
          <w:rFonts w:ascii="Segoe UI" w:hAnsi="Segoe UI" w:cs="Segoe UI"/>
          <w:sz w:val="18"/>
          <w:szCs w:val="18"/>
        </w:rPr>
        <w:t xml:space="preserve"> with </w:t>
      </w:r>
      <w:r w:rsidR="002A55E8" w:rsidRPr="00254CF9">
        <w:rPr>
          <w:rFonts w:ascii="Segoe UI" w:hAnsi="Segoe UI" w:cs="Segoe UI"/>
          <w:sz w:val="18"/>
          <w:szCs w:val="18"/>
        </w:rPr>
        <w:t>E</w:t>
      </w:r>
      <w:r w:rsidR="00F43F5A" w:rsidRPr="00254CF9">
        <w:rPr>
          <w:rFonts w:ascii="Segoe UI" w:hAnsi="Segoe UI" w:cs="Segoe UI"/>
          <w:sz w:val="18"/>
          <w:szCs w:val="18"/>
        </w:rPr>
        <w:t xml:space="preserve">xports adjacent counties. </w:t>
      </w:r>
    </w:p>
    <w:p w:rsidR="001B030B" w:rsidRPr="00254CF9" w:rsidRDefault="001B030B" w:rsidP="00D61557">
      <w:pPr>
        <w:shd w:val="clear" w:color="auto" w:fill="DBE5F1" w:themeFill="accent1" w:themeFillTint="33"/>
        <w:jc w:val="both"/>
        <w:rPr>
          <w:rFonts w:ascii="Segoe UI" w:hAnsi="Segoe UI" w:cs="Segoe UI"/>
          <w:color w:val="943634" w:themeColor="accent2" w:themeShade="BF"/>
          <w:sz w:val="10"/>
          <w:szCs w:val="10"/>
        </w:rPr>
      </w:pPr>
    </w:p>
    <w:p w:rsidR="00D61557" w:rsidRPr="009C36EE" w:rsidRDefault="00D61557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color w:val="943634" w:themeColor="accent2" w:themeShade="BF"/>
          <w:sz w:val="20"/>
          <w:szCs w:val="20"/>
        </w:rPr>
      </w:pPr>
      <w:r w:rsidRPr="00947F4A">
        <w:rPr>
          <w:rFonts w:ascii="Segoe UI" w:hAnsi="Segoe UI" w:cs="Segoe UI"/>
          <w:b/>
          <w:color w:val="943634" w:themeColor="accent2" w:themeShade="BF"/>
          <w:sz w:val="20"/>
          <w:szCs w:val="20"/>
        </w:rPr>
        <w:t>General Manager – Operations (SBU Head)</w:t>
      </w:r>
      <w:r>
        <w:rPr>
          <w:rFonts w:ascii="Segoe UI" w:hAnsi="Segoe UI" w:cs="Segoe UI"/>
          <w:b/>
          <w:color w:val="943634" w:themeColor="accent2" w:themeShade="BF"/>
          <w:sz w:val="20"/>
          <w:szCs w:val="20"/>
        </w:rPr>
        <w:t xml:space="preserve"> | 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>Umberto Ceramics Pvt.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Ltd.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– Gandhinagar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, 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>Gujarat</w:t>
      </w:r>
      <w:r w:rsidR="005E2A6E">
        <w:rPr>
          <w:rFonts w:ascii="Segoe UI" w:hAnsi="Segoe UI" w:cs="Segoe UI"/>
          <w:b/>
          <w:noProof/>
          <w:color w:val="000000"/>
          <w:sz w:val="20"/>
          <w:szCs w:val="20"/>
        </w:rPr>
        <w:t>.</w:t>
      </w:r>
      <w:r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</w:t>
      </w:r>
      <w:r w:rsidR="00B34757">
        <w:rPr>
          <w:rFonts w:ascii="Segoe UI" w:hAnsi="Segoe UI" w:cs="Segoe UI"/>
          <w:b/>
          <w:noProof/>
          <w:color w:val="000000"/>
          <w:sz w:val="20"/>
          <w:szCs w:val="20"/>
        </w:rPr>
        <w:t>-</w:t>
      </w:r>
      <w:r w:rsidR="00B34757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</w:t>
      </w:r>
      <w:r w:rsidR="00AB6B88">
        <w:rPr>
          <w:rFonts w:ascii="Segoe UI" w:hAnsi="Segoe UI" w:cs="Segoe UI"/>
          <w:b/>
          <w:noProof/>
          <w:color w:val="000000"/>
          <w:sz w:val="18"/>
          <w:szCs w:val="18"/>
        </w:rPr>
        <w:t>Dec</w:t>
      </w:r>
      <w:r w:rsidR="00B34757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16</w:t>
      </w:r>
      <w:r w:rsidR="005E2A6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</w:t>
      </w:r>
      <w:r w:rsidR="00AB3078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to</w:t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Oct</w:t>
      </w:r>
      <w:r w:rsidR="00885D11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="005E2A6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18</w:t>
      </w:r>
      <w:r w:rsidR="00CB0A4E"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.</w:t>
      </w:r>
      <w:r w:rsidRPr="00947F4A"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</w:t>
      </w:r>
    </w:p>
    <w:p w:rsidR="00D61557" w:rsidRPr="009C36EE" w:rsidRDefault="00D61557" w:rsidP="00655B21">
      <w:pPr>
        <w:shd w:val="clear" w:color="auto" w:fill="DBE5F1" w:themeFill="accent1" w:themeFillTint="33"/>
        <w:tabs>
          <w:tab w:val="left" w:pos="0"/>
          <w:tab w:val="left" w:pos="1440"/>
        </w:tabs>
        <w:spacing w:line="300" w:lineRule="exact"/>
        <w:ind w:right="-18"/>
        <w:jc w:val="both"/>
        <w:outlineLvl w:val="4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(A Global Brand by promoters of RAK Ceramics, </w:t>
      </w:r>
      <w:r w:rsidRPr="009C36EE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Ariane Fine Porcelain</w:t>
      </w:r>
      <w:r w:rsidR="00462570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 xml:space="preserve"> </w:t>
      </w:r>
      <w:r w:rsidR="00462570" w:rsidRPr="0067009D"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Tableware</w:t>
      </w:r>
      <w:r>
        <w:rPr>
          <w:rFonts w:ascii="Segoe UI" w:eastAsia="Arial Unicode MS" w:hAnsi="Segoe UI" w:cs="Segoe UI"/>
          <w:b/>
          <w:i/>
          <w:color w:val="171717"/>
          <w:sz w:val="18"/>
          <w:szCs w:val="18"/>
        </w:rPr>
        <w:t>,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known for its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F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inesse in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Q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uality &amp; </w:t>
      </w:r>
      <w:r w:rsidR="00FD7225">
        <w:rPr>
          <w:rFonts w:ascii="Segoe UI" w:eastAsia="Arial Unicode MS" w:hAnsi="Segoe UI" w:cs="Segoe UI"/>
          <w:i/>
          <w:color w:val="171717"/>
          <w:sz w:val="18"/>
          <w:szCs w:val="18"/>
        </w:rPr>
        <w:t>C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>reativity)</w:t>
      </w:r>
    </w:p>
    <w:p w:rsidR="00655B21" w:rsidRPr="00EB4E94" w:rsidRDefault="00655B21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noProof/>
          <w:color w:val="943634" w:themeColor="accent2" w:themeShade="BF"/>
          <w:sz w:val="10"/>
          <w:szCs w:val="10"/>
        </w:rPr>
      </w:pPr>
    </w:p>
    <w:p w:rsidR="00D61557" w:rsidRPr="00B34757" w:rsidRDefault="00D61557" w:rsidP="00D61557">
      <w:pPr>
        <w:shd w:val="clear" w:color="auto" w:fill="DBE5F1" w:themeFill="accent1" w:themeFillTint="33"/>
        <w:jc w:val="both"/>
        <w:rPr>
          <w:rFonts w:ascii="Segoe UI" w:hAnsi="Segoe UI" w:cs="Segoe UI"/>
          <w:b/>
          <w:noProof/>
          <w:color w:val="000000"/>
          <w:sz w:val="18"/>
          <w:szCs w:val="18"/>
        </w:rPr>
      </w:pPr>
      <w:r w:rsidRPr="009C36EE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>Vice President – Operations</w:t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| SSJ Seating Systems – Mumbai</w:t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Pr="009C36EE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B34757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      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</w:t>
      </w:r>
      <w:r w:rsidR="00996721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-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 Apr</w:t>
      </w:r>
      <w:r w:rsidR="00597806">
        <w:rPr>
          <w:rFonts w:ascii="Segoe UI" w:hAnsi="Segoe UI" w:cs="Segoe UI"/>
          <w:b/>
          <w:noProof/>
          <w:color w:val="171717"/>
          <w:sz w:val="18"/>
          <w:szCs w:val="18"/>
        </w:rPr>
        <w:t>il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11 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to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 xml:space="preserve"> Jul</w:t>
      </w:r>
      <w:r w:rsidR="00B34757"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171717"/>
          <w:sz w:val="18"/>
          <w:szCs w:val="18"/>
        </w:rPr>
        <w:t>15</w:t>
      </w:r>
      <w:r w:rsidR="00044F69">
        <w:rPr>
          <w:rFonts w:ascii="Segoe UI" w:hAnsi="Segoe UI" w:cs="Segoe UI"/>
          <w:b/>
          <w:noProof/>
          <w:color w:val="171717"/>
          <w:sz w:val="18"/>
          <w:szCs w:val="18"/>
        </w:rPr>
        <w:t>.</w:t>
      </w:r>
    </w:p>
    <w:p w:rsidR="00D61557" w:rsidRPr="009C36EE" w:rsidRDefault="00FE5373" w:rsidP="00D61557">
      <w:pPr>
        <w:shd w:val="clear" w:color="auto" w:fill="DBE5F1" w:themeFill="accent1" w:themeFillTint="33"/>
        <w:tabs>
          <w:tab w:val="left" w:pos="426"/>
        </w:tabs>
        <w:ind w:right="-34"/>
        <w:jc w:val="both"/>
        <w:rPr>
          <w:rFonts w:ascii="Segoe UI" w:hAnsi="Segoe UI" w:cs="Segoe UI"/>
          <w:b/>
          <w:i/>
          <w:noProof/>
          <w:color w:val="171717"/>
          <w:sz w:val="18"/>
          <w:szCs w:val="18"/>
        </w:rPr>
      </w:pPr>
      <w:r>
        <w:rPr>
          <w:rFonts w:ascii="Segoe UI" w:eastAsia="Arial Unicode MS" w:hAnsi="Segoe UI" w:cs="Segoe UI"/>
          <w:i/>
          <w:color w:val="171717"/>
          <w:sz w:val="18"/>
          <w:szCs w:val="18"/>
        </w:rPr>
        <w:t>[</w:t>
      </w:r>
      <w:r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>Pioneer</w:t>
      </w:r>
      <w:r w:rsidR="00D61557" w:rsidRPr="009C36EE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Manufacturer (under </w:t>
      </w:r>
      <w:r w:rsidR="00A97BFB">
        <w:rPr>
          <w:rFonts w:ascii="Segoe UI" w:hAnsi="Segoe UI" w:cs="Segoe UI"/>
          <w:i/>
          <w:noProof/>
          <w:color w:val="171717"/>
          <w:sz w:val="18"/>
          <w:szCs w:val="18"/>
        </w:rPr>
        <w:t>T</w:t>
      </w:r>
      <w:r w:rsidR="00B34757">
        <w:rPr>
          <w:rFonts w:ascii="Segoe UI" w:hAnsi="Segoe UI" w:cs="Segoe UI"/>
          <w:i/>
          <w:noProof/>
          <w:color w:val="171717"/>
          <w:sz w:val="18"/>
          <w:szCs w:val="18"/>
        </w:rPr>
        <w:t>ech. Col.</w:t>
      </w:r>
      <w:r w:rsidR="00766794">
        <w:rPr>
          <w:rFonts w:ascii="Segoe UI" w:hAnsi="Segoe UI" w:cs="Segoe UI"/>
          <w:i/>
          <w:noProof/>
          <w:color w:val="171717"/>
          <w:sz w:val="18"/>
          <w:szCs w:val="18"/>
        </w:rPr>
        <w:t xml:space="preserve"> </w:t>
      </w:r>
      <w:r w:rsidR="00D61557" w:rsidRPr="009C36EE">
        <w:rPr>
          <w:rFonts w:ascii="Segoe UI" w:hAnsi="Segoe UI" w:cs="Segoe UI"/>
          <w:i/>
          <w:noProof/>
          <w:color w:val="171717"/>
          <w:sz w:val="18"/>
          <w:szCs w:val="18"/>
        </w:rPr>
        <w:t>Drabert Germany)</w:t>
      </w:r>
      <w:r w:rsidR="00A97BFB">
        <w:rPr>
          <w:rFonts w:ascii="Segoe UI" w:hAnsi="Segoe UI" w:cs="Segoe UI"/>
          <w:i/>
          <w:noProof/>
          <w:color w:val="171717"/>
          <w:sz w:val="18"/>
          <w:szCs w:val="18"/>
        </w:rPr>
        <w:t xml:space="preserve"> </w:t>
      </w:r>
      <w:r w:rsidR="00D61557" w:rsidRPr="00A97BFB">
        <w:rPr>
          <w:rFonts w:ascii="Segoe UI" w:hAnsi="Segoe UI" w:cs="Segoe UI"/>
          <w:b/>
          <w:i/>
          <w:color w:val="171717"/>
          <w:sz w:val="18"/>
          <w:szCs w:val="18"/>
        </w:rPr>
        <w:t>Modular Kitchens, Workstations, Office Furniture &amp; Seating</w:t>
      </w:r>
      <w:r w:rsidR="00D61557" w:rsidRPr="009C36EE">
        <w:rPr>
          <w:rFonts w:ascii="Segoe UI" w:hAnsi="Segoe UI" w:cs="Segoe UI"/>
          <w:i/>
          <w:color w:val="171717"/>
          <w:sz w:val="18"/>
          <w:szCs w:val="18"/>
        </w:rPr>
        <w:t xml:space="preserve"> Systems]</w:t>
      </w:r>
    </w:p>
    <w:p w:rsidR="00D61557" w:rsidRPr="009C36EE" w:rsidRDefault="00D61557" w:rsidP="00D61557">
      <w:pPr>
        <w:jc w:val="both"/>
        <w:rPr>
          <w:rFonts w:ascii="Segoe UI" w:hAnsi="Segoe UI" w:cs="Segoe UI"/>
          <w:b/>
          <w:sz w:val="10"/>
          <w:szCs w:val="10"/>
        </w:rPr>
      </w:pP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b/>
          <w:i/>
          <w:sz w:val="18"/>
          <w:szCs w:val="18"/>
        </w:rPr>
      </w:pPr>
      <w:r w:rsidRPr="00766794">
        <w:rPr>
          <w:rFonts w:ascii="Segoe UI" w:hAnsi="Segoe UI" w:cs="Segoe UI"/>
          <w:b/>
          <w:i/>
          <w:sz w:val="18"/>
          <w:szCs w:val="18"/>
        </w:rPr>
        <w:t>Duties and Responsibilities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F12A39" w:rsidRPr="00F12A39">
        <w:rPr>
          <w:rFonts w:ascii="Segoe UI" w:hAnsi="Segoe UI" w:cs="Segoe UI"/>
          <w:sz w:val="18"/>
          <w:szCs w:val="18"/>
        </w:rPr>
        <w:t>R</w:t>
      </w:r>
      <w:r w:rsidR="0095517A">
        <w:rPr>
          <w:rFonts w:ascii="Segoe UI" w:hAnsi="Segoe UI" w:cs="Segoe UI"/>
          <w:sz w:val="18"/>
          <w:szCs w:val="18"/>
        </w:rPr>
        <w:t>eport</w:t>
      </w:r>
      <w:r w:rsidR="00996721">
        <w:rPr>
          <w:rFonts w:ascii="Segoe UI" w:hAnsi="Segoe UI" w:cs="Segoe UI"/>
          <w:sz w:val="18"/>
          <w:szCs w:val="18"/>
        </w:rPr>
        <w:t>ing</w:t>
      </w:r>
      <w:r w:rsidR="0095517A">
        <w:rPr>
          <w:rFonts w:ascii="Segoe UI" w:hAnsi="Segoe UI" w:cs="Segoe UI"/>
          <w:sz w:val="18"/>
          <w:szCs w:val="18"/>
        </w:rPr>
        <w:t xml:space="preserve"> to </w:t>
      </w:r>
      <w:r w:rsidR="00996721">
        <w:rPr>
          <w:rFonts w:ascii="Segoe UI" w:hAnsi="Segoe UI" w:cs="Segoe UI"/>
          <w:sz w:val="18"/>
          <w:szCs w:val="18"/>
        </w:rPr>
        <w:t xml:space="preserve">the </w:t>
      </w:r>
      <w:r w:rsidR="0095517A">
        <w:rPr>
          <w:rFonts w:ascii="Segoe UI" w:hAnsi="Segoe UI" w:cs="Segoe UI"/>
          <w:sz w:val="18"/>
          <w:szCs w:val="18"/>
        </w:rPr>
        <w:t>Board of Directors &amp; delivered on P</w:t>
      </w:r>
      <w:r w:rsidR="00996721">
        <w:rPr>
          <w:rFonts w:ascii="Segoe UI" w:hAnsi="Segoe UI" w:cs="Segoe UI"/>
          <w:sz w:val="18"/>
          <w:szCs w:val="18"/>
        </w:rPr>
        <w:t>rofitability</w:t>
      </w:r>
      <w:r w:rsidR="00F12A39" w:rsidRPr="00F12A39">
        <w:rPr>
          <w:rFonts w:ascii="Segoe UI" w:hAnsi="Segoe UI" w:cs="Segoe UI"/>
          <w:sz w:val="18"/>
          <w:szCs w:val="18"/>
        </w:rPr>
        <w:t>;</w:t>
      </w:r>
      <w:r w:rsidR="00996721">
        <w:rPr>
          <w:rFonts w:ascii="Segoe UI" w:hAnsi="Segoe UI" w:cs="Segoe UI"/>
          <w:sz w:val="18"/>
          <w:szCs w:val="18"/>
        </w:rPr>
        <w:t xml:space="preserve"> achieved targets, market share </w:t>
      </w:r>
      <w:r w:rsidR="00996721" w:rsidRPr="00F12A39">
        <w:rPr>
          <w:rFonts w:ascii="Segoe UI" w:hAnsi="Segoe UI" w:cs="Segoe UI"/>
          <w:sz w:val="18"/>
          <w:szCs w:val="18"/>
        </w:rPr>
        <w:t>pe</w:t>
      </w:r>
      <w:r w:rsidR="00996721">
        <w:rPr>
          <w:rFonts w:ascii="Segoe UI" w:hAnsi="Segoe UI" w:cs="Segoe UI"/>
          <w:sz w:val="18"/>
          <w:szCs w:val="18"/>
        </w:rPr>
        <w:t xml:space="preserve">riodic </w:t>
      </w:r>
      <w:r w:rsidR="00F12A39" w:rsidRPr="00F12A39">
        <w:rPr>
          <w:rFonts w:ascii="Segoe UI" w:hAnsi="Segoe UI" w:cs="Segoe UI"/>
          <w:sz w:val="18"/>
          <w:szCs w:val="18"/>
        </w:rPr>
        <w:t>MIS on Operations &amp; Financial achievements</w:t>
      </w:r>
      <w:r w:rsidR="000A55EB">
        <w:rPr>
          <w:rFonts w:ascii="Segoe UI" w:hAnsi="Segoe UI" w:cs="Segoe UI"/>
          <w:sz w:val="18"/>
          <w:szCs w:val="18"/>
        </w:rPr>
        <w:t xml:space="preserve"> and</w:t>
      </w:r>
      <w:r w:rsidR="000A55EB" w:rsidRPr="000A55EB">
        <w:t xml:space="preserve"> </w:t>
      </w:r>
      <w:r w:rsidR="000A55EB" w:rsidRPr="000A55EB">
        <w:rPr>
          <w:rFonts w:ascii="Segoe UI" w:hAnsi="Segoe UI" w:cs="Segoe UI"/>
          <w:sz w:val="18"/>
          <w:szCs w:val="18"/>
        </w:rPr>
        <w:t>regulatory &amp; statutory compliances</w:t>
      </w:r>
      <w:r w:rsidR="000A55EB">
        <w:rPr>
          <w:rFonts w:ascii="Segoe UI" w:hAnsi="Segoe UI" w:cs="Segoe UI"/>
          <w:sz w:val="18"/>
          <w:szCs w:val="18"/>
        </w:rPr>
        <w:t>.</w:t>
      </w:r>
    </w:p>
    <w:p w:rsidR="00766794" w:rsidRPr="00F12A39" w:rsidRDefault="00766794" w:rsidP="00F12A39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12A39">
        <w:rPr>
          <w:rFonts w:ascii="Segoe UI" w:hAnsi="Segoe UI" w:cs="Segoe UI"/>
          <w:sz w:val="18"/>
          <w:szCs w:val="18"/>
        </w:rPr>
        <w:t xml:space="preserve">Spearhead entire Operations, </w:t>
      </w:r>
      <w:r w:rsidRPr="00F12A39">
        <w:rPr>
          <w:rFonts w:ascii="Segoe UI" w:hAnsi="Segoe UI" w:cs="Segoe UI"/>
          <w:i/>
          <w:sz w:val="18"/>
          <w:szCs w:val="18"/>
        </w:rPr>
        <w:t>Production &amp; Sales - Top &amp; Bottom line targets,</w:t>
      </w:r>
      <w:r w:rsidRPr="00F12A39">
        <w:rPr>
          <w:rFonts w:ascii="Segoe UI" w:hAnsi="Segoe UI" w:cs="Segoe UI"/>
          <w:sz w:val="18"/>
          <w:szCs w:val="18"/>
        </w:rPr>
        <w:t xml:space="preserve"> establish</w:t>
      </w:r>
      <w:r w:rsidR="00F12A39">
        <w:rPr>
          <w:rFonts w:ascii="Segoe UI" w:hAnsi="Segoe UI" w:cs="Segoe UI"/>
          <w:sz w:val="18"/>
          <w:szCs w:val="18"/>
        </w:rPr>
        <w:t>ed</w:t>
      </w:r>
      <w:r w:rsidRPr="00F12A39">
        <w:rPr>
          <w:rFonts w:ascii="Segoe UI" w:hAnsi="Segoe UI" w:cs="Segoe UI"/>
          <w:sz w:val="18"/>
          <w:szCs w:val="18"/>
        </w:rPr>
        <w:t xml:space="preserve"> world class manufacturing practices. </w:t>
      </w:r>
    </w:p>
    <w:p w:rsidR="00766794" w:rsidRPr="000D7A02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i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Set up standards with accountability in plant operations- </w:t>
      </w:r>
      <w:r w:rsidR="00C07F1C">
        <w:rPr>
          <w:rFonts w:ascii="Segoe UI" w:hAnsi="Segoe UI" w:cs="Segoe UI"/>
          <w:i/>
          <w:sz w:val="18"/>
          <w:szCs w:val="18"/>
        </w:rPr>
        <w:t xml:space="preserve">KPI’s </w:t>
      </w:r>
      <w:r w:rsidR="00C07F1C" w:rsidRPr="000D7A02">
        <w:rPr>
          <w:rFonts w:ascii="Segoe UI" w:hAnsi="Segoe UI" w:cs="Segoe UI"/>
          <w:i/>
          <w:sz w:val="18"/>
          <w:szCs w:val="18"/>
        </w:rPr>
        <w:t>&amp;</w:t>
      </w:r>
      <w:r w:rsidRPr="000D7A02">
        <w:rPr>
          <w:rFonts w:ascii="Segoe UI" w:hAnsi="Segoe UI" w:cs="Segoe UI"/>
          <w:i/>
          <w:sz w:val="18"/>
          <w:szCs w:val="18"/>
        </w:rPr>
        <w:t xml:space="preserve"> achieve the KRA/KPIs defined for </w:t>
      </w:r>
      <w:proofErr w:type="gramStart"/>
      <w:r w:rsidRPr="000D7A02">
        <w:rPr>
          <w:rFonts w:ascii="Segoe UI" w:hAnsi="Segoe UI" w:cs="Segoe UI"/>
          <w:i/>
          <w:sz w:val="18"/>
          <w:szCs w:val="18"/>
        </w:rPr>
        <w:t>Self</w:t>
      </w:r>
      <w:proofErr w:type="gramEnd"/>
      <w:r w:rsidRPr="000D7A02">
        <w:rPr>
          <w:rFonts w:ascii="Segoe UI" w:hAnsi="Segoe UI" w:cs="Segoe UI"/>
          <w:i/>
          <w:sz w:val="18"/>
          <w:szCs w:val="18"/>
        </w:rPr>
        <w:t xml:space="preserve"> and HODs.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95517A">
        <w:rPr>
          <w:rFonts w:ascii="Segoe UI" w:hAnsi="Segoe UI" w:cs="Segoe UI"/>
          <w:sz w:val="18"/>
          <w:szCs w:val="18"/>
        </w:rPr>
        <w:t>I</w:t>
      </w:r>
      <w:r w:rsidRPr="00766794">
        <w:rPr>
          <w:rFonts w:ascii="Segoe UI" w:hAnsi="Segoe UI" w:cs="Segoe UI"/>
          <w:sz w:val="18"/>
          <w:szCs w:val="18"/>
        </w:rPr>
        <w:t>mplement</w:t>
      </w:r>
      <w:r w:rsidR="0095517A">
        <w:rPr>
          <w:rFonts w:ascii="Segoe UI" w:hAnsi="Segoe UI" w:cs="Segoe UI"/>
          <w:sz w:val="18"/>
          <w:szCs w:val="18"/>
        </w:rPr>
        <w:t>ed</w:t>
      </w:r>
      <w:r w:rsidRPr="00766794">
        <w:rPr>
          <w:rFonts w:ascii="Segoe UI" w:hAnsi="Segoe UI" w:cs="Segoe UI"/>
          <w:sz w:val="18"/>
          <w:szCs w:val="18"/>
        </w:rPr>
        <w:t xml:space="preserve"> functional policies </w:t>
      </w:r>
      <w:r w:rsidR="0095517A">
        <w:rPr>
          <w:rFonts w:ascii="Segoe UI" w:hAnsi="Segoe UI" w:cs="Segoe UI"/>
          <w:sz w:val="18"/>
          <w:szCs w:val="18"/>
        </w:rPr>
        <w:t>&amp;</w:t>
      </w:r>
      <w:r w:rsidRPr="00766794">
        <w:rPr>
          <w:rFonts w:ascii="Segoe UI" w:hAnsi="Segoe UI" w:cs="Segoe UI"/>
          <w:sz w:val="18"/>
          <w:szCs w:val="18"/>
        </w:rPr>
        <w:t xml:space="preserve"> procedures –</w:t>
      </w:r>
      <w:r w:rsidRPr="000D7A02">
        <w:rPr>
          <w:rFonts w:ascii="Segoe UI" w:hAnsi="Segoe UI" w:cs="Segoe UI"/>
          <w:i/>
          <w:sz w:val="18"/>
          <w:szCs w:val="18"/>
        </w:rPr>
        <w:t>SOP’s across different functions, strict compliance</w:t>
      </w:r>
      <w:r w:rsidR="0095517A" w:rsidRPr="0095517A">
        <w:t xml:space="preserve"> </w:t>
      </w:r>
      <w:r w:rsidR="0095517A" w:rsidRPr="0095517A">
        <w:rPr>
          <w:rFonts w:ascii="Segoe UI" w:hAnsi="Segoe UI" w:cs="Segoe UI"/>
          <w:i/>
          <w:sz w:val="18"/>
          <w:szCs w:val="18"/>
        </w:rPr>
        <w:t>for driving Operational Excellence.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lastRenderedPageBreak/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Improve Operational efficiency </w:t>
      </w:r>
      <w:r w:rsidR="0095517A">
        <w:rPr>
          <w:rFonts w:ascii="Segoe UI" w:hAnsi="Segoe UI" w:cs="Segoe UI"/>
          <w:sz w:val="18"/>
          <w:szCs w:val="18"/>
        </w:rPr>
        <w:t>(</w:t>
      </w:r>
      <w:r w:rsidRPr="000D7A02">
        <w:rPr>
          <w:rFonts w:ascii="Segoe UI" w:hAnsi="Segoe UI" w:cs="Segoe UI"/>
          <w:i/>
          <w:sz w:val="18"/>
          <w:szCs w:val="18"/>
        </w:rPr>
        <w:t>OEE</w:t>
      </w:r>
      <w:r w:rsidR="0095517A">
        <w:rPr>
          <w:rFonts w:ascii="Segoe UI" w:hAnsi="Segoe UI" w:cs="Segoe UI"/>
          <w:i/>
          <w:sz w:val="18"/>
          <w:szCs w:val="18"/>
        </w:rPr>
        <w:t>)</w:t>
      </w:r>
      <w:r w:rsidRPr="000D7A02">
        <w:rPr>
          <w:rFonts w:ascii="Segoe UI" w:hAnsi="Segoe UI" w:cs="Segoe UI"/>
          <w:i/>
          <w:sz w:val="18"/>
          <w:szCs w:val="18"/>
        </w:rPr>
        <w:t>, achieve</w:t>
      </w:r>
      <w:r w:rsidR="0095517A">
        <w:rPr>
          <w:rFonts w:ascii="Segoe UI" w:hAnsi="Segoe UI" w:cs="Segoe UI"/>
          <w:i/>
          <w:sz w:val="18"/>
          <w:szCs w:val="18"/>
        </w:rPr>
        <w:t>d</w:t>
      </w:r>
      <w:r w:rsidRPr="000D7A02">
        <w:rPr>
          <w:rFonts w:ascii="Segoe UI" w:hAnsi="Segoe UI" w:cs="Segoe UI"/>
          <w:i/>
          <w:sz w:val="18"/>
          <w:szCs w:val="18"/>
        </w:rPr>
        <w:t xml:space="preserve"> KPIs</w:t>
      </w:r>
      <w:r w:rsidRPr="00766794">
        <w:rPr>
          <w:rFonts w:ascii="Segoe UI" w:hAnsi="Segoe UI" w:cs="Segoe UI"/>
          <w:sz w:val="18"/>
          <w:szCs w:val="18"/>
        </w:rPr>
        <w:t xml:space="preserve"> in terms of Productivity, Efficiency,  Costs – rejections, down time, optimize overhead cost, </w:t>
      </w:r>
      <w:r w:rsidRPr="000D7A02">
        <w:rPr>
          <w:rFonts w:ascii="Segoe UI" w:hAnsi="Segoe UI" w:cs="Segoe UI"/>
          <w:i/>
          <w:sz w:val="18"/>
          <w:szCs w:val="18"/>
        </w:rPr>
        <w:t>Customer Service, inventory turns and capacity optimization</w:t>
      </w:r>
      <w:r w:rsidRPr="00766794">
        <w:rPr>
          <w:rFonts w:ascii="Segoe UI" w:hAnsi="Segoe UI" w:cs="Segoe UI"/>
          <w:sz w:val="18"/>
          <w:szCs w:val="18"/>
        </w:rPr>
        <w:t xml:space="preserve">. </w:t>
      </w:r>
    </w:p>
    <w:p w:rsidR="00766794" w:rsidRPr="00766794" w:rsidRDefault="00766794" w:rsidP="00FE5373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Managed </w:t>
      </w:r>
      <w:r w:rsidRPr="000D7A02">
        <w:rPr>
          <w:rFonts w:ascii="Segoe UI" w:hAnsi="Segoe UI" w:cs="Segoe UI"/>
          <w:i/>
          <w:sz w:val="18"/>
          <w:szCs w:val="18"/>
        </w:rPr>
        <w:t>Supply Chain with long term SLA’s,</w:t>
      </w:r>
      <w:r w:rsidRPr="00766794">
        <w:rPr>
          <w:rFonts w:ascii="Segoe UI" w:hAnsi="Segoe UI" w:cs="Segoe UI"/>
          <w:sz w:val="18"/>
          <w:szCs w:val="18"/>
        </w:rPr>
        <w:t xml:space="preserve"> relationships with strategic Suppliers/Vendors, achieving cost effective purchases in time bound, localization, </w:t>
      </w:r>
      <w:r w:rsidRPr="000D7A02">
        <w:rPr>
          <w:rFonts w:ascii="Segoe UI" w:hAnsi="Segoe UI" w:cs="Segoe UI"/>
          <w:i/>
          <w:sz w:val="18"/>
          <w:szCs w:val="18"/>
        </w:rPr>
        <w:t>reducing total costs to the system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Operational Excellence practices; </w:t>
      </w:r>
      <w:r w:rsidRPr="000D7A02">
        <w:rPr>
          <w:rFonts w:ascii="Segoe UI" w:hAnsi="Segoe UI" w:cs="Segoe UI"/>
          <w:i/>
          <w:sz w:val="18"/>
          <w:szCs w:val="18"/>
        </w:rPr>
        <w:t>Streamline procurement systems</w:t>
      </w:r>
      <w:r w:rsidRPr="00766794">
        <w:rPr>
          <w:rFonts w:ascii="Segoe UI" w:hAnsi="Segoe UI" w:cs="Segoe UI"/>
          <w:sz w:val="18"/>
          <w:szCs w:val="18"/>
        </w:rPr>
        <w:t>; TQM drive</w:t>
      </w:r>
      <w:r w:rsidR="000A55EB">
        <w:rPr>
          <w:rFonts w:ascii="Segoe UI" w:hAnsi="Segoe UI" w:cs="Segoe UI"/>
          <w:sz w:val="18"/>
          <w:szCs w:val="18"/>
        </w:rPr>
        <w:t xml:space="preserve"> -</w:t>
      </w:r>
      <w:r w:rsidRPr="00766794">
        <w:rPr>
          <w:rFonts w:ascii="Segoe UI" w:hAnsi="Segoe UI" w:cs="Segoe UI"/>
          <w:sz w:val="18"/>
          <w:szCs w:val="18"/>
        </w:rPr>
        <w:t>continual improvement, 6S</w:t>
      </w:r>
      <w:r w:rsidR="000A55EB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 xml:space="preserve">LEAN manufacturing - minimizing  bottlenecks for high productivity </w:t>
      </w:r>
      <w:r w:rsidR="000A55EB">
        <w:rPr>
          <w:rFonts w:ascii="Segoe UI" w:hAnsi="Segoe UI" w:cs="Segoe UI"/>
          <w:i/>
          <w:sz w:val="18"/>
          <w:szCs w:val="18"/>
        </w:rPr>
        <w:t>and</w:t>
      </w:r>
      <w:r w:rsidRPr="000D7A02">
        <w:rPr>
          <w:rFonts w:ascii="Segoe UI" w:hAnsi="Segoe UI" w:cs="Segoe UI"/>
          <w:i/>
          <w:sz w:val="18"/>
          <w:szCs w:val="18"/>
        </w:rPr>
        <w:t xml:space="preserve"> High Customer Satisfaction levels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="000A55EB">
        <w:rPr>
          <w:rFonts w:ascii="Segoe UI" w:hAnsi="Segoe UI" w:cs="Segoe UI"/>
          <w:sz w:val="18"/>
          <w:szCs w:val="18"/>
        </w:rPr>
        <w:t>(SLA’s)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5075B2" w:rsidRPr="005075B2">
        <w:rPr>
          <w:rFonts w:ascii="Segoe UI" w:hAnsi="Segoe UI" w:cs="Segoe UI"/>
          <w:i/>
          <w:sz w:val="18"/>
          <w:szCs w:val="18"/>
        </w:rPr>
        <w:t>Company</w:t>
      </w:r>
      <w:r w:rsidR="005075B2">
        <w:rPr>
          <w:rFonts w:ascii="Segoe UI" w:hAnsi="Segoe UI" w:cs="Segoe UI"/>
          <w:i/>
          <w:sz w:val="18"/>
          <w:szCs w:val="18"/>
        </w:rPr>
        <w:t>’s</w:t>
      </w:r>
      <w:r w:rsidRPr="005075B2">
        <w:rPr>
          <w:rFonts w:ascii="Segoe UI" w:hAnsi="Segoe UI" w:cs="Segoe UI"/>
          <w:i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>Asset Investment &amp; Care; Plant Preventive Maintenance (TPM),</w:t>
      </w:r>
      <w:r w:rsidRPr="00766794">
        <w:rPr>
          <w:rFonts w:ascii="Segoe UI" w:hAnsi="Segoe UI" w:cs="Segoe UI"/>
          <w:sz w:val="18"/>
          <w:szCs w:val="18"/>
        </w:rPr>
        <w:t xml:space="preserve"> improved compliance on safety, down times, tooling cost, factory health and Waste Reduction.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>Plan</w:t>
      </w:r>
      <w:r w:rsidR="00985687">
        <w:rPr>
          <w:rFonts w:ascii="Segoe UI" w:hAnsi="Segoe UI" w:cs="Segoe UI"/>
          <w:sz w:val="18"/>
          <w:szCs w:val="18"/>
        </w:rPr>
        <w:t>ed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  <w:r w:rsidRPr="000D7A02">
        <w:rPr>
          <w:rFonts w:ascii="Segoe UI" w:hAnsi="Segoe UI" w:cs="Segoe UI"/>
          <w:i/>
          <w:sz w:val="18"/>
          <w:szCs w:val="18"/>
        </w:rPr>
        <w:t>Capex &amp; Opex</w:t>
      </w:r>
      <w:r w:rsidRPr="00766794">
        <w:rPr>
          <w:rFonts w:ascii="Segoe UI" w:hAnsi="Segoe UI" w:cs="Segoe UI"/>
          <w:sz w:val="18"/>
          <w:szCs w:val="18"/>
        </w:rPr>
        <w:t xml:space="preserve"> related to operations division, administer &amp; manage budgets and working capital as part of P&amp;L responsibility</w:t>
      </w:r>
    </w:p>
    <w:p w:rsid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985687">
        <w:rPr>
          <w:rFonts w:ascii="Segoe UI" w:hAnsi="Segoe UI" w:cs="Segoe UI"/>
          <w:i/>
          <w:sz w:val="18"/>
          <w:szCs w:val="18"/>
        </w:rPr>
        <w:t>Review financial reports; t</w:t>
      </w:r>
      <w:r w:rsidRPr="00766794">
        <w:rPr>
          <w:rFonts w:ascii="Segoe UI" w:hAnsi="Segoe UI" w:cs="Segoe UI"/>
          <w:sz w:val="18"/>
          <w:szCs w:val="18"/>
        </w:rPr>
        <w:t>rack &amp; monitor key performance indices</w:t>
      </w:r>
      <w:r w:rsidR="00985687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ensure healthy financial performance and </w:t>
      </w:r>
      <w:r w:rsidR="00985687" w:rsidRPr="00985687">
        <w:rPr>
          <w:rFonts w:ascii="Segoe UI" w:hAnsi="Segoe UI" w:cs="Segoe UI"/>
          <w:sz w:val="18"/>
          <w:szCs w:val="18"/>
        </w:rPr>
        <w:t>identify operational bottlenecks and close performance gaps.</w:t>
      </w:r>
      <w:r w:rsidR="000A55EB">
        <w:rPr>
          <w:rFonts w:ascii="Segoe UI" w:hAnsi="Segoe UI" w:cs="Segoe UI"/>
          <w:sz w:val="18"/>
          <w:szCs w:val="18"/>
        </w:rPr>
        <w:t xml:space="preserve"> </w:t>
      </w:r>
      <w:r w:rsidRPr="00766794">
        <w:rPr>
          <w:rFonts w:ascii="Segoe UI" w:hAnsi="Segoe UI" w:cs="Segoe UI"/>
          <w:sz w:val="18"/>
          <w:szCs w:val="18"/>
        </w:rPr>
        <w:t xml:space="preserve">Worked on </w:t>
      </w:r>
      <w:r w:rsidRPr="000D7A02">
        <w:rPr>
          <w:rFonts w:ascii="Segoe UI" w:hAnsi="Segoe UI" w:cs="Segoe UI"/>
          <w:i/>
          <w:sz w:val="18"/>
          <w:szCs w:val="18"/>
        </w:rPr>
        <w:t>financial restructuring &amp; raising to secure additional Operational Funds</w:t>
      </w:r>
      <w:r w:rsidR="000A55EB">
        <w:rPr>
          <w:rFonts w:ascii="Segoe UI" w:hAnsi="Segoe UI" w:cs="Segoe UI"/>
          <w:i/>
          <w:sz w:val="18"/>
          <w:szCs w:val="18"/>
        </w:rPr>
        <w:t>.</w:t>
      </w:r>
      <w:r w:rsidRPr="00766794">
        <w:rPr>
          <w:rFonts w:ascii="Segoe UI" w:hAnsi="Segoe UI" w:cs="Segoe UI"/>
          <w:sz w:val="18"/>
          <w:szCs w:val="18"/>
        </w:rPr>
        <w:t xml:space="preserve">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Steered sales team to </w:t>
      </w:r>
      <w:r w:rsidRPr="000D7A02">
        <w:rPr>
          <w:rFonts w:ascii="Segoe UI" w:hAnsi="Segoe UI" w:cs="Segoe UI"/>
          <w:i/>
          <w:sz w:val="18"/>
          <w:szCs w:val="18"/>
        </w:rPr>
        <w:t xml:space="preserve">achieve Top </w:t>
      </w:r>
      <w:r w:rsidR="00400F48">
        <w:rPr>
          <w:rFonts w:ascii="Segoe UI" w:hAnsi="Segoe UI" w:cs="Segoe UI"/>
          <w:i/>
          <w:sz w:val="18"/>
          <w:szCs w:val="18"/>
        </w:rPr>
        <w:t>L</w:t>
      </w:r>
      <w:r w:rsidRPr="000D7A02">
        <w:rPr>
          <w:rFonts w:ascii="Segoe UI" w:hAnsi="Segoe UI" w:cs="Segoe UI"/>
          <w:i/>
          <w:sz w:val="18"/>
          <w:szCs w:val="18"/>
        </w:rPr>
        <w:t>ine Sales Targets &amp; Revenue collection, market share</w:t>
      </w:r>
      <w:r w:rsidRPr="00766794">
        <w:rPr>
          <w:rFonts w:ascii="Segoe UI" w:hAnsi="Segoe UI" w:cs="Segoe UI"/>
          <w:sz w:val="18"/>
          <w:szCs w:val="18"/>
        </w:rPr>
        <w:t xml:space="preserve"> in targeted Product &amp; Market segments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Sales Planning &amp; Forecasting; trend &amp; </w:t>
      </w:r>
      <w:r w:rsidRPr="000D7A02">
        <w:rPr>
          <w:rFonts w:ascii="Segoe UI" w:hAnsi="Segoe UI" w:cs="Segoe UI"/>
          <w:i/>
          <w:sz w:val="18"/>
          <w:szCs w:val="18"/>
        </w:rPr>
        <w:t>competition sales analysis</w:t>
      </w:r>
      <w:r w:rsidRPr="00766794">
        <w:rPr>
          <w:rFonts w:ascii="Segoe UI" w:hAnsi="Segoe UI" w:cs="Segoe UI"/>
          <w:sz w:val="18"/>
          <w:szCs w:val="18"/>
        </w:rPr>
        <w:t xml:space="preserve"> – </w:t>
      </w:r>
      <w:r w:rsidRPr="000D7A02">
        <w:rPr>
          <w:rFonts w:ascii="Segoe UI" w:hAnsi="Segoe UI" w:cs="Segoe UI"/>
          <w:i/>
          <w:sz w:val="18"/>
          <w:szCs w:val="18"/>
        </w:rPr>
        <w:t>Product / Pricing / Marketing / Gaps</w:t>
      </w:r>
      <w:r w:rsidRPr="00766794">
        <w:rPr>
          <w:rFonts w:ascii="Segoe UI" w:hAnsi="Segoe UI" w:cs="Segoe UI"/>
          <w:sz w:val="18"/>
          <w:szCs w:val="18"/>
        </w:rPr>
        <w:t xml:space="preserve"> and offer </w:t>
      </w:r>
      <w:r w:rsidRPr="000D7A02">
        <w:rPr>
          <w:rFonts w:ascii="Segoe UI" w:hAnsi="Segoe UI" w:cs="Segoe UI"/>
          <w:i/>
          <w:sz w:val="18"/>
          <w:szCs w:val="18"/>
        </w:rPr>
        <w:t>customized solutions</w:t>
      </w:r>
      <w:r w:rsidRPr="00766794">
        <w:rPr>
          <w:rFonts w:ascii="Segoe UI" w:hAnsi="Segoe UI" w:cs="Segoe UI"/>
          <w:sz w:val="18"/>
          <w:szCs w:val="18"/>
        </w:rPr>
        <w:t xml:space="preserve">, new products </w:t>
      </w:r>
      <w:r w:rsidR="000F2E6E">
        <w:rPr>
          <w:rFonts w:ascii="Segoe UI" w:hAnsi="Segoe UI" w:cs="Segoe UI"/>
          <w:sz w:val="18"/>
          <w:szCs w:val="18"/>
        </w:rPr>
        <w:t>and</w:t>
      </w:r>
      <w:r w:rsidRPr="00766794">
        <w:rPr>
          <w:rFonts w:ascii="Segoe UI" w:hAnsi="Segoe UI" w:cs="Segoe UI"/>
          <w:sz w:val="18"/>
          <w:szCs w:val="18"/>
        </w:rPr>
        <w:t xml:space="preserve"> convert </w:t>
      </w:r>
      <w:r w:rsidRPr="000D7A02">
        <w:rPr>
          <w:rFonts w:ascii="Segoe UI" w:hAnsi="Segoe UI" w:cs="Segoe UI"/>
          <w:i/>
          <w:sz w:val="18"/>
          <w:szCs w:val="18"/>
        </w:rPr>
        <w:t>potential</w:t>
      </w:r>
      <w:r w:rsidR="000F2E6E">
        <w:rPr>
          <w:rFonts w:ascii="Segoe UI" w:hAnsi="Segoe UI" w:cs="Segoe UI"/>
          <w:i/>
          <w:sz w:val="18"/>
          <w:szCs w:val="18"/>
        </w:rPr>
        <w:t>s</w:t>
      </w:r>
      <w:r w:rsidRPr="000D7A02">
        <w:rPr>
          <w:rFonts w:ascii="Segoe UI" w:hAnsi="Segoe UI" w:cs="Segoe UI"/>
          <w:i/>
          <w:sz w:val="18"/>
          <w:szCs w:val="18"/>
        </w:rPr>
        <w:t xml:space="preserve"> into opportunities</w:t>
      </w:r>
      <w:r w:rsidRPr="00766794">
        <w:rPr>
          <w:rFonts w:ascii="Segoe UI" w:hAnsi="Segoe UI" w:cs="Segoe UI"/>
          <w:sz w:val="18"/>
          <w:szCs w:val="18"/>
        </w:rPr>
        <w:t xml:space="preserve">.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Strive for </w:t>
      </w:r>
      <w:r w:rsidRPr="00F06499">
        <w:rPr>
          <w:rFonts w:ascii="Segoe UI" w:hAnsi="Segoe UI" w:cs="Segoe UI"/>
          <w:i/>
          <w:sz w:val="18"/>
          <w:szCs w:val="18"/>
        </w:rPr>
        <w:t>Brand image &amp; Position</w:t>
      </w:r>
      <w:r w:rsidRPr="00766794">
        <w:rPr>
          <w:rFonts w:ascii="Segoe UI" w:hAnsi="Segoe UI" w:cs="Segoe UI"/>
          <w:sz w:val="18"/>
          <w:szCs w:val="18"/>
        </w:rPr>
        <w:t xml:space="preserve"> by Competition mapping</w:t>
      </w:r>
      <w:r w:rsidR="000F2E6E">
        <w:rPr>
          <w:rFonts w:ascii="Segoe UI" w:hAnsi="Segoe UI" w:cs="Segoe UI"/>
          <w:sz w:val="18"/>
          <w:szCs w:val="18"/>
        </w:rPr>
        <w:t>,</w:t>
      </w:r>
      <w:r w:rsidRPr="00766794">
        <w:rPr>
          <w:rFonts w:ascii="Segoe UI" w:hAnsi="Segoe UI" w:cs="Segoe UI"/>
          <w:sz w:val="18"/>
          <w:szCs w:val="18"/>
        </w:rPr>
        <w:t xml:space="preserve"> marketing plans to </w:t>
      </w:r>
      <w:r w:rsidR="000F2E6E">
        <w:rPr>
          <w:rFonts w:ascii="Segoe UI" w:hAnsi="Segoe UI" w:cs="Segoe UI"/>
          <w:sz w:val="18"/>
          <w:szCs w:val="18"/>
        </w:rPr>
        <w:t>c</w:t>
      </w:r>
      <w:r w:rsidRPr="00766794">
        <w:rPr>
          <w:rFonts w:ascii="Segoe UI" w:hAnsi="Segoe UI" w:cs="Segoe UI"/>
          <w:sz w:val="18"/>
          <w:szCs w:val="18"/>
        </w:rPr>
        <w:t>apability building in Manufacturing Lines to synchronize their deliveries with the Go to Market Strateg</w:t>
      </w:r>
      <w:r w:rsidR="000F2E6E">
        <w:rPr>
          <w:rFonts w:ascii="Segoe UI" w:hAnsi="Segoe UI" w:cs="Segoe UI"/>
          <w:sz w:val="18"/>
          <w:szCs w:val="18"/>
        </w:rPr>
        <w:t>ies.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0A55EB">
        <w:rPr>
          <w:rFonts w:ascii="Segoe UI" w:hAnsi="Segoe UI" w:cs="Segoe UI"/>
          <w:sz w:val="18"/>
          <w:szCs w:val="18"/>
        </w:rPr>
        <w:t>D</w:t>
      </w:r>
      <w:r w:rsidRPr="00766794">
        <w:rPr>
          <w:rFonts w:ascii="Segoe UI" w:hAnsi="Segoe UI" w:cs="Segoe UI"/>
          <w:sz w:val="18"/>
          <w:szCs w:val="18"/>
        </w:rPr>
        <w:t xml:space="preserve">eveloped connect &amp; relationships with </w:t>
      </w:r>
      <w:r w:rsidRPr="000D7A02">
        <w:rPr>
          <w:rFonts w:ascii="Segoe UI" w:hAnsi="Segoe UI" w:cs="Segoe UI"/>
          <w:i/>
          <w:sz w:val="18"/>
          <w:szCs w:val="18"/>
        </w:rPr>
        <w:t>Strategic Key A/c’s customer</w:t>
      </w:r>
      <w:r w:rsidRPr="00766794">
        <w:rPr>
          <w:rFonts w:ascii="Segoe UI" w:hAnsi="Segoe UI" w:cs="Segoe UI"/>
          <w:sz w:val="18"/>
          <w:szCs w:val="18"/>
        </w:rPr>
        <w:t xml:space="preserve"> - JV pa</w:t>
      </w:r>
      <w:r w:rsidR="000A55EB">
        <w:rPr>
          <w:rFonts w:ascii="Segoe UI" w:hAnsi="Segoe UI" w:cs="Segoe UI"/>
          <w:sz w:val="18"/>
          <w:szCs w:val="18"/>
        </w:rPr>
        <w:t xml:space="preserve">rtners, Business stake holders </w:t>
      </w:r>
      <w:r w:rsidRPr="00766794">
        <w:rPr>
          <w:rFonts w:ascii="Segoe UI" w:hAnsi="Segoe UI" w:cs="Segoe UI"/>
          <w:sz w:val="18"/>
          <w:szCs w:val="18"/>
        </w:rPr>
        <w:t xml:space="preserve">and business development to </w:t>
      </w:r>
      <w:r w:rsidRPr="000D7A02">
        <w:rPr>
          <w:rFonts w:ascii="Segoe UI" w:hAnsi="Segoe UI" w:cs="Segoe UI"/>
          <w:i/>
          <w:sz w:val="18"/>
          <w:szCs w:val="18"/>
        </w:rPr>
        <w:t>ensure Volume/ Value/ Market Spread &amp; Scaling-Up.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Formulating </w:t>
      </w:r>
      <w:r w:rsidRPr="00F06499">
        <w:rPr>
          <w:rFonts w:ascii="Segoe UI" w:hAnsi="Segoe UI" w:cs="Segoe UI"/>
          <w:i/>
          <w:sz w:val="18"/>
          <w:szCs w:val="18"/>
        </w:rPr>
        <w:t>costing practices,</w:t>
      </w:r>
      <w:r w:rsidRPr="00766794">
        <w:rPr>
          <w:rFonts w:ascii="Segoe UI" w:hAnsi="Segoe UI" w:cs="Segoe UI"/>
          <w:sz w:val="18"/>
          <w:szCs w:val="18"/>
        </w:rPr>
        <w:t xml:space="preserve"> settling techno-commercial/feasibility issues and review systems to manage order execution. Work closely with sales team on stock liquidation/in hand/turnover, led time, vendor information</w:t>
      </w:r>
    </w:p>
    <w:p w:rsidR="00766794" w:rsidRPr="000D7A02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i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Delivery Ownership</w:t>
      </w:r>
      <w:r w:rsidR="000F2E6E">
        <w:rPr>
          <w:rFonts w:ascii="Segoe UI" w:hAnsi="Segoe UI" w:cs="Segoe UI"/>
          <w:sz w:val="18"/>
          <w:szCs w:val="18"/>
        </w:rPr>
        <w:t xml:space="preserve">; </w:t>
      </w:r>
      <w:r w:rsidR="000F2E6E" w:rsidRPr="000F2E6E">
        <w:rPr>
          <w:rFonts w:ascii="Segoe UI" w:hAnsi="Segoe UI" w:cs="Segoe UI"/>
          <w:i/>
          <w:sz w:val="18"/>
          <w:szCs w:val="18"/>
        </w:rPr>
        <w:t>ON</w:t>
      </w:r>
      <w:r w:rsidRPr="000F2E6E">
        <w:rPr>
          <w:rFonts w:ascii="Segoe UI" w:hAnsi="Segoe UI" w:cs="Segoe UI"/>
          <w:i/>
          <w:sz w:val="18"/>
          <w:szCs w:val="18"/>
        </w:rPr>
        <w:t xml:space="preserve"> </w:t>
      </w:r>
      <w:r w:rsidR="000F2E6E" w:rsidRPr="000F2E6E">
        <w:rPr>
          <w:rFonts w:ascii="Segoe UI" w:hAnsi="Segoe UI" w:cs="Segoe UI"/>
          <w:i/>
          <w:sz w:val="18"/>
          <w:szCs w:val="18"/>
        </w:rPr>
        <w:t>T</w:t>
      </w:r>
      <w:r w:rsidRPr="000F2E6E">
        <w:rPr>
          <w:rFonts w:ascii="Segoe UI" w:hAnsi="Segoe UI" w:cs="Segoe UI"/>
          <w:i/>
          <w:sz w:val="18"/>
          <w:szCs w:val="18"/>
        </w:rPr>
        <w:t>ime</w:t>
      </w:r>
      <w:r w:rsidR="000F2E6E" w:rsidRPr="000F2E6E">
        <w:rPr>
          <w:rFonts w:ascii="Segoe UI" w:hAnsi="Segoe UI" w:cs="Segoe UI"/>
          <w:i/>
          <w:sz w:val="18"/>
          <w:szCs w:val="18"/>
        </w:rPr>
        <w:t xml:space="preserve"> In Full</w:t>
      </w:r>
      <w:r w:rsidRPr="00766794">
        <w:rPr>
          <w:rFonts w:ascii="Segoe UI" w:hAnsi="Segoe UI" w:cs="Segoe UI"/>
          <w:sz w:val="18"/>
          <w:szCs w:val="18"/>
        </w:rPr>
        <w:t xml:space="preserve">, </w:t>
      </w:r>
      <w:r w:rsidR="000F2E6E">
        <w:rPr>
          <w:rFonts w:ascii="Segoe UI" w:hAnsi="Segoe UI" w:cs="Segoe UI"/>
          <w:sz w:val="18"/>
          <w:szCs w:val="18"/>
        </w:rPr>
        <w:t>within quality &amp;</w:t>
      </w:r>
      <w:r w:rsidRPr="00766794">
        <w:rPr>
          <w:rFonts w:ascii="Segoe UI" w:hAnsi="Segoe UI" w:cs="Segoe UI"/>
          <w:sz w:val="18"/>
          <w:szCs w:val="18"/>
        </w:rPr>
        <w:t xml:space="preserve"> cost efficiency to </w:t>
      </w:r>
      <w:r w:rsidRPr="000D7A02">
        <w:rPr>
          <w:rFonts w:ascii="Segoe UI" w:hAnsi="Segoe UI" w:cs="Segoe UI"/>
          <w:i/>
          <w:sz w:val="18"/>
          <w:szCs w:val="18"/>
        </w:rPr>
        <w:t>drive company’s profitability and brand value.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Practiced best HR procedures</w:t>
      </w:r>
      <w:r w:rsidRPr="00766794">
        <w:rPr>
          <w:rFonts w:ascii="Segoe UI" w:hAnsi="Segoe UI" w:cs="Segoe UI"/>
          <w:sz w:val="18"/>
          <w:szCs w:val="18"/>
        </w:rPr>
        <w:t>, with defined KRA/KPIs, timely appraisals, training needs, Policies on - practices of Safety &amp; systems.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>Organization Building</w:t>
      </w:r>
      <w:r w:rsidR="000F2E6E">
        <w:rPr>
          <w:rFonts w:ascii="Segoe UI" w:hAnsi="Segoe UI" w:cs="Segoe UI"/>
          <w:sz w:val="18"/>
          <w:szCs w:val="18"/>
        </w:rPr>
        <w:t xml:space="preserve"> </w:t>
      </w:r>
      <w:r w:rsidRPr="00766794">
        <w:rPr>
          <w:rFonts w:ascii="Segoe UI" w:hAnsi="Segoe UI" w:cs="Segoe UI"/>
          <w:sz w:val="18"/>
          <w:szCs w:val="18"/>
        </w:rPr>
        <w:t xml:space="preserve">&amp; Performance </w:t>
      </w:r>
      <w:r w:rsidR="00F06499">
        <w:rPr>
          <w:rFonts w:ascii="Segoe UI" w:hAnsi="Segoe UI" w:cs="Segoe UI"/>
          <w:sz w:val="18"/>
          <w:szCs w:val="18"/>
        </w:rPr>
        <w:t>Management: Prolific HR &amp; Team b</w:t>
      </w:r>
      <w:r w:rsidRPr="00766794">
        <w:rPr>
          <w:rFonts w:ascii="Segoe UI" w:hAnsi="Segoe UI" w:cs="Segoe UI"/>
          <w:sz w:val="18"/>
          <w:szCs w:val="18"/>
        </w:rPr>
        <w:t>uilder - Recruit, Train, Retain &amp; Mentored Team.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  <w:t xml:space="preserve">Managed the </w:t>
      </w:r>
      <w:r w:rsidRPr="00F06499">
        <w:rPr>
          <w:rFonts w:ascii="Segoe UI" w:hAnsi="Segoe UI" w:cs="Segoe UI"/>
          <w:i/>
          <w:sz w:val="18"/>
          <w:szCs w:val="18"/>
        </w:rPr>
        <w:t>Regulatory Remedial measures</w:t>
      </w:r>
      <w:r w:rsidRPr="00766794">
        <w:rPr>
          <w:rFonts w:ascii="Segoe UI" w:hAnsi="Segoe UI" w:cs="Segoe UI"/>
          <w:sz w:val="18"/>
          <w:szCs w:val="18"/>
        </w:rPr>
        <w:t xml:space="preserve"> - by Factory Directorate, Labour, EPF, ESIC, Excise, Customs, Pollution and Fire &amp; Safety.  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Compliance &amp; Certifications</w:t>
      </w:r>
      <w:r w:rsidRPr="00766794">
        <w:rPr>
          <w:rFonts w:ascii="Segoe UI" w:hAnsi="Segoe UI" w:cs="Segoe UI"/>
          <w:sz w:val="18"/>
          <w:szCs w:val="18"/>
        </w:rPr>
        <w:t>: SA 8000, ISO – 9, 14 &amp; 18K - QMS/EMS/HSE, TQM, JIT, 6S - Lean manufacturing Systems.</w:t>
      </w:r>
    </w:p>
    <w:p w:rsidR="00766794" w:rsidRP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Pr="00F06499">
        <w:rPr>
          <w:rFonts w:ascii="Segoe UI" w:hAnsi="Segoe UI" w:cs="Segoe UI"/>
          <w:i/>
          <w:sz w:val="18"/>
          <w:szCs w:val="18"/>
        </w:rPr>
        <w:t>Established SOP’s</w:t>
      </w:r>
      <w:r w:rsidRPr="00766794">
        <w:rPr>
          <w:rFonts w:ascii="Segoe UI" w:hAnsi="Segoe UI" w:cs="Segoe UI"/>
          <w:sz w:val="18"/>
          <w:szCs w:val="18"/>
        </w:rPr>
        <w:t>; assured a Healthy, Safe &amp; friendly working Environment organized &amp; Maintained Healthy Relationship.</w:t>
      </w:r>
    </w:p>
    <w:p w:rsidR="00766794" w:rsidRDefault="00766794" w:rsidP="005075B2">
      <w:pPr>
        <w:tabs>
          <w:tab w:val="left" w:pos="426"/>
        </w:tabs>
        <w:spacing w:line="276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766794">
        <w:rPr>
          <w:rFonts w:ascii="Segoe UI" w:hAnsi="Segoe UI" w:cs="Segoe UI"/>
          <w:sz w:val="18"/>
          <w:szCs w:val="18"/>
        </w:rPr>
        <w:t>•</w:t>
      </w:r>
      <w:r w:rsidRPr="00766794">
        <w:rPr>
          <w:rFonts w:ascii="Segoe UI" w:hAnsi="Segoe UI" w:cs="Segoe UI"/>
          <w:sz w:val="18"/>
          <w:szCs w:val="18"/>
        </w:rPr>
        <w:tab/>
      </w:r>
      <w:r w:rsidR="005075B2">
        <w:rPr>
          <w:rFonts w:ascii="Segoe UI" w:hAnsi="Segoe UI" w:cs="Segoe UI"/>
          <w:sz w:val="18"/>
          <w:szCs w:val="18"/>
        </w:rPr>
        <w:t>Successfully en</w:t>
      </w:r>
      <w:r w:rsidRPr="00766794">
        <w:rPr>
          <w:rFonts w:ascii="Segoe UI" w:hAnsi="Segoe UI" w:cs="Segoe UI"/>
          <w:sz w:val="18"/>
          <w:szCs w:val="18"/>
        </w:rPr>
        <w:t>couraged higher level of IT enablement, ensuring seamless integration across functions</w:t>
      </w:r>
      <w:r w:rsidR="005075B2" w:rsidRPr="005075B2">
        <w:t xml:space="preserve"> </w:t>
      </w:r>
      <w:r w:rsidR="005075B2" w:rsidRPr="005075B2">
        <w:rPr>
          <w:rFonts w:ascii="Segoe UI" w:hAnsi="Segoe UI" w:cs="Segoe UI"/>
          <w:sz w:val="18"/>
          <w:szCs w:val="18"/>
        </w:rPr>
        <w:t>under ERP/SAP</w:t>
      </w:r>
      <w:r w:rsidRPr="00766794">
        <w:rPr>
          <w:rFonts w:ascii="Segoe UI" w:hAnsi="Segoe UI" w:cs="Segoe UI"/>
          <w:sz w:val="18"/>
          <w:szCs w:val="18"/>
        </w:rPr>
        <w:t>.</w:t>
      </w:r>
    </w:p>
    <w:p w:rsidR="00D61557" w:rsidRPr="00247CD2" w:rsidRDefault="00D61557" w:rsidP="00FE5373">
      <w:pPr>
        <w:spacing w:line="276" w:lineRule="auto"/>
        <w:jc w:val="both"/>
        <w:rPr>
          <w:rFonts w:ascii="Segoe UI" w:hAnsi="Segoe UI" w:cs="Segoe UI"/>
          <w:sz w:val="10"/>
          <w:szCs w:val="10"/>
          <w:u w:val="single"/>
        </w:rPr>
      </w:pPr>
    </w:p>
    <w:p w:rsidR="00D61557" w:rsidRPr="00766794" w:rsidRDefault="00D61557" w:rsidP="00D61557">
      <w:pPr>
        <w:jc w:val="both"/>
        <w:rPr>
          <w:rFonts w:ascii="Segoe UI" w:hAnsi="Segoe UI" w:cs="Segoe UI"/>
          <w:b/>
          <w:i/>
          <w:sz w:val="18"/>
          <w:szCs w:val="18"/>
          <w:u w:val="single"/>
        </w:rPr>
      </w:pPr>
      <w:r w:rsidRPr="00766794">
        <w:rPr>
          <w:rFonts w:ascii="Segoe UI" w:hAnsi="Segoe UI" w:cs="Segoe UI"/>
          <w:b/>
          <w:i/>
          <w:sz w:val="18"/>
          <w:szCs w:val="18"/>
          <w:u w:val="single"/>
        </w:rPr>
        <w:t>Key Highlights</w:t>
      </w:r>
      <w:r w:rsidR="00A91352">
        <w:rPr>
          <w:rFonts w:ascii="Segoe UI" w:hAnsi="Segoe UI" w:cs="Segoe UI"/>
          <w:b/>
          <w:i/>
          <w:sz w:val="18"/>
          <w:szCs w:val="18"/>
          <w:u w:val="single"/>
        </w:rPr>
        <w:t xml:space="preserve"> of Experiences: </w:t>
      </w:r>
    </w:p>
    <w:p w:rsidR="00D61557" w:rsidRPr="00247CD2" w:rsidRDefault="00D61557" w:rsidP="00D61557">
      <w:pPr>
        <w:jc w:val="both"/>
        <w:rPr>
          <w:rFonts w:ascii="Segoe UI" w:hAnsi="Segoe UI" w:cs="Segoe UI"/>
          <w:sz w:val="10"/>
          <w:szCs w:val="10"/>
          <w:u w:val="single"/>
        </w:rPr>
      </w:pPr>
    </w:p>
    <w:p w:rsidR="007F5862" w:rsidRPr="00C81B30" w:rsidRDefault="00C81B30" w:rsidP="004F3A8E">
      <w:pPr>
        <w:jc w:val="both"/>
        <w:rPr>
          <w:rFonts w:ascii="Segoe UI" w:hAnsi="Segoe UI" w:cs="Segoe UI"/>
          <w:b/>
          <w:i/>
          <w:sz w:val="18"/>
          <w:szCs w:val="18"/>
        </w:rPr>
      </w:pPr>
      <w:r w:rsidRPr="00C81B30">
        <w:rPr>
          <w:rFonts w:ascii="Segoe UI" w:hAnsi="Segoe UI" w:cs="Segoe UI"/>
          <w:b/>
          <w:i/>
          <w:sz w:val="18"/>
          <w:szCs w:val="18"/>
        </w:rPr>
        <w:t>PolyPack</w:t>
      </w:r>
      <w:r w:rsidR="007F5862" w:rsidRPr="00C81B30">
        <w:rPr>
          <w:rFonts w:ascii="Segoe UI" w:hAnsi="Segoe UI" w:cs="Segoe UI"/>
          <w:b/>
          <w:i/>
          <w:sz w:val="18"/>
          <w:szCs w:val="18"/>
        </w:rPr>
        <w:t xml:space="preserve"> ltd. Blantyre Malawi.</w:t>
      </w:r>
    </w:p>
    <w:p w:rsidR="004F3A8E" w:rsidRPr="00295904" w:rsidRDefault="00796A65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Head </w:t>
      </w:r>
      <w:r w:rsidR="00A67B9C">
        <w:rPr>
          <w:rFonts w:ascii="Segoe UI" w:hAnsi="Segoe UI" w:cs="Segoe UI"/>
          <w:sz w:val="18"/>
          <w:szCs w:val="18"/>
        </w:rPr>
        <w:t>Consult</w:t>
      </w:r>
      <w:r>
        <w:rPr>
          <w:rFonts w:ascii="Segoe UI" w:hAnsi="Segoe UI" w:cs="Segoe UI"/>
          <w:sz w:val="18"/>
          <w:szCs w:val="18"/>
        </w:rPr>
        <w:t>ant</w:t>
      </w:r>
      <w:r w:rsidR="00A67B9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- </w:t>
      </w:r>
      <w:r w:rsidR="00016EFB">
        <w:rPr>
          <w:rFonts w:ascii="Segoe UI" w:hAnsi="Segoe UI" w:cs="Segoe UI"/>
          <w:sz w:val="18"/>
          <w:szCs w:val="18"/>
        </w:rPr>
        <w:t>O</w:t>
      </w:r>
      <w:r w:rsidR="004F3A8E" w:rsidRPr="00295904">
        <w:rPr>
          <w:rFonts w:ascii="Segoe UI" w:hAnsi="Segoe UI" w:cs="Segoe UI"/>
          <w:sz w:val="18"/>
          <w:szCs w:val="18"/>
        </w:rPr>
        <w:t>perations</w:t>
      </w:r>
      <w:r w:rsidR="00CD15E7">
        <w:rPr>
          <w:rFonts w:ascii="Segoe UI" w:hAnsi="Segoe UI" w:cs="Segoe UI"/>
          <w:sz w:val="18"/>
          <w:szCs w:val="18"/>
        </w:rPr>
        <w:t>;</w:t>
      </w:r>
      <w:r w:rsidR="004F3A8E" w:rsidRPr="00295904">
        <w:rPr>
          <w:rFonts w:ascii="Segoe UI" w:hAnsi="Segoe UI" w:cs="Segoe UI"/>
          <w:sz w:val="18"/>
          <w:szCs w:val="18"/>
        </w:rPr>
        <w:t xml:space="preserve"> responsible for</w:t>
      </w:r>
      <w:r w:rsidR="00295904" w:rsidRPr="00295904">
        <w:rPr>
          <w:rFonts w:ascii="Segoe UI" w:hAnsi="Segoe UI" w:cs="Segoe UI"/>
          <w:sz w:val="18"/>
          <w:szCs w:val="18"/>
        </w:rPr>
        <w:t xml:space="preserve"> </w:t>
      </w:r>
      <w:r w:rsidR="009C400D" w:rsidRPr="009C400D">
        <w:rPr>
          <w:rFonts w:ascii="Segoe UI" w:hAnsi="Segoe UI" w:cs="Segoe UI"/>
          <w:sz w:val="18"/>
          <w:szCs w:val="18"/>
        </w:rPr>
        <w:t xml:space="preserve">3 Manufacturing Plants </w:t>
      </w:r>
      <w:r w:rsidR="00A552BC">
        <w:rPr>
          <w:rFonts w:ascii="Segoe UI" w:hAnsi="Segoe UI" w:cs="Segoe UI"/>
          <w:sz w:val="18"/>
          <w:szCs w:val="18"/>
        </w:rPr>
        <w:t xml:space="preserve">with total </w:t>
      </w:r>
      <w:r w:rsidR="004F3A8E" w:rsidRPr="00295904">
        <w:rPr>
          <w:rFonts w:ascii="Segoe UI" w:hAnsi="Segoe UI" w:cs="Segoe UI"/>
          <w:sz w:val="18"/>
          <w:szCs w:val="18"/>
        </w:rPr>
        <w:t>of</w:t>
      </w:r>
      <w:r w:rsidR="004601E0">
        <w:rPr>
          <w:rFonts w:ascii="Segoe UI" w:hAnsi="Segoe UI" w:cs="Segoe UI"/>
          <w:sz w:val="18"/>
          <w:szCs w:val="18"/>
        </w:rPr>
        <w:t xml:space="preserve"> 1</w:t>
      </w:r>
      <w:r w:rsidR="004F3A8E" w:rsidRPr="00295904">
        <w:rPr>
          <w:rFonts w:ascii="Segoe UI" w:hAnsi="Segoe UI" w:cs="Segoe UI"/>
          <w:sz w:val="18"/>
          <w:szCs w:val="18"/>
        </w:rPr>
        <w:t>000MT/P</w:t>
      </w:r>
      <w:r w:rsidR="004601E0">
        <w:rPr>
          <w:rFonts w:ascii="Segoe UI" w:hAnsi="Segoe UI" w:cs="Segoe UI"/>
          <w:sz w:val="18"/>
          <w:szCs w:val="18"/>
        </w:rPr>
        <w:t>M</w:t>
      </w:r>
      <w:r w:rsidR="004F3A8E" w:rsidRPr="00295904">
        <w:rPr>
          <w:rFonts w:ascii="Segoe UI" w:hAnsi="Segoe UI" w:cs="Segoe UI"/>
          <w:sz w:val="18"/>
          <w:szCs w:val="18"/>
        </w:rPr>
        <w:t xml:space="preserve"> Capacity with </w:t>
      </w:r>
      <w:r w:rsidR="004601E0">
        <w:rPr>
          <w:rFonts w:ascii="Segoe UI" w:hAnsi="Segoe UI" w:cs="Segoe UI"/>
          <w:sz w:val="18"/>
          <w:szCs w:val="18"/>
        </w:rPr>
        <w:t>5</w:t>
      </w:r>
      <w:r w:rsidR="004F3A8E" w:rsidRPr="00295904">
        <w:rPr>
          <w:rFonts w:ascii="Segoe UI" w:hAnsi="Segoe UI" w:cs="Segoe UI"/>
          <w:sz w:val="18"/>
          <w:szCs w:val="18"/>
        </w:rPr>
        <w:t>00</w:t>
      </w:r>
      <w:r w:rsidR="00A552BC">
        <w:rPr>
          <w:rFonts w:ascii="Segoe UI" w:hAnsi="Segoe UI" w:cs="Segoe UI"/>
          <w:sz w:val="18"/>
          <w:szCs w:val="18"/>
        </w:rPr>
        <w:t>+</w:t>
      </w:r>
      <w:r w:rsidR="004F3A8E" w:rsidRPr="00295904">
        <w:rPr>
          <w:rFonts w:ascii="Segoe UI" w:hAnsi="Segoe UI" w:cs="Segoe UI"/>
          <w:sz w:val="18"/>
          <w:szCs w:val="18"/>
        </w:rPr>
        <w:t xml:space="preserve"> Manpower.</w:t>
      </w:r>
    </w:p>
    <w:p w:rsidR="004F3A8E" w:rsidRPr="00295904" w:rsidRDefault="00295904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295904">
        <w:rPr>
          <w:rFonts w:ascii="Segoe UI" w:hAnsi="Segoe UI" w:cs="Segoe UI"/>
          <w:sz w:val="18"/>
          <w:szCs w:val="18"/>
        </w:rPr>
        <w:t>R</w:t>
      </w:r>
      <w:r w:rsidR="004F3A8E" w:rsidRPr="00295904">
        <w:rPr>
          <w:rFonts w:ascii="Segoe UI" w:hAnsi="Segoe UI" w:cs="Segoe UI"/>
          <w:sz w:val="18"/>
          <w:szCs w:val="18"/>
        </w:rPr>
        <w:t xml:space="preserve">eporting to Promoters and </w:t>
      </w:r>
      <w:r w:rsidR="00016EFB">
        <w:rPr>
          <w:rFonts w:ascii="Segoe UI" w:hAnsi="Segoe UI" w:cs="Segoe UI"/>
          <w:sz w:val="18"/>
          <w:szCs w:val="18"/>
        </w:rPr>
        <w:t>r</w:t>
      </w:r>
      <w:r w:rsidR="004F3A8E" w:rsidRPr="00295904">
        <w:rPr>
          <w:rFonts w:ascii="Segoe UI" w:hAnsi="Segoe UI" w:cs="Segoe UI"/>
          <w:sz w:val="18"/>
          <w:szCs w:val="18"/>
        </w:rPr>
        <w:t>esponsibility f</w:t>
      </w:r>
      <w:r w:rsidR="00796A65">
        <w:rPr>
          <w:rFonts w:ascii="Segoe UI" w:hAnsi="Segoe UI" w:cs="Segoe UI"/>
          <w:sz w:val="18"/>
          <w:szCs w:val="18"/>
        </w:rPr>
        <w:t>or re-engineering</w:t>
      </w:r>
      <w:bookmarkStart w:id="0" w:name="_GoBack"/>
      <w:bookmarkEnd w:id="0"/>
      <w:r w:rsidR="004F3A8E" w:rsidRPr="00295904">
        <w:rPr>
          <w:rFonts w:ascii="Segoe UI" w:hAnsi="Segoe UI" w:cs="Segoe UI"/>
          <w:sz w:val="18"/>
          <w:szCs w:val="18"/>
        </w:rPr>
        <w:t xml:space="preserve"> of </w:t>
      </w:r>
      <w:r w:rsidR="004601E0">
        <w:rPr>
          <w:rFonts w:ascii="Segoe UI" w:hAnsi="Segoe UI" w:cs="Segoe UI"/>
          <w:sz w:val="18"/>
          <w:szCs w:val="18"/>
        </w:rPr>
        <w:t xml:space="preserve">Profitability/ </w:t>
      </w:r>
      <w:r w:rsidR="004F3A8E" w:rsidRPr="00295904">
        <w:rPr>
          <w:rFonts w:ascii="Segoe UI" w:hAnsi="Segoe UI" w:cs="Segoe UI"/>
          <w:sz w:val="18"/>
          <w:szCs w:val="18"/>
        </w:rPr>
        <w:t>Production/Quality/Commercial/Delivery/Compliance</w:t>
      </w:r>
    </w:p>
    <w:p w:rsidR="004601E0" w:rsidRPr="004601E0" w:rsidRDefault="00225118" w:rsidP="00F12A39">
      <w:pPr>
        <w:pStyle w:val="ListParagraph"/>
        <w:numPr>
          <w:ilvl w:val="0"/>
          <w:numId w:val="16"/>
        </w:numPr>
        <w:ind w:left="426" w:hanging="426"/>
        <w:rPr>
          <w:rFonts w:ascii="Segoe UI" w:hAnsi="Segoe UI" w:cs="Segoe UI"/>
          <w:sz w:val="18"/>
          <w:szCs w:val="18"/>
        </w:rPr>
      </w:pPr>
      <w:r w:rsidRPr="004601E0">
        <w:rPr>
          <w:rFonts w:ascii="Segoe UI" w:hAnsi="Segoe UI" w:cs="Segoe UI"/>
          <w:sz w:val="18"/>
          <w:szCs w:val="18"/>
        </w:rPr>
        <w:t>D</w:t>
      </w:r>
      <w:r w:rsidR="004601E0">
        <w:rPr>
          <w:rFonts w:ascii="Segoe UI" w:hAnsi="Segoe UI" w:cs="Segoe UI"/>
          <w:sz w:val="18"/>
          <w:szCs w:val="18"/>
        </w:rPr>
        <w:t>aily</w:t>
      </w:r>
      <w:r w:rsidR="004F3A8E" w:rsidRPr="004601E0">
        <w:rPr>
          <w:rFonts w:ascii="Segoe UI" w:hAnsi="Segoe UI" w:cs="Segoe UI"/>
          <w:sz w:val="18"/>
          <w:szCs w:val="18"/>
        </w:rPr>
        <w:t xml:space="preserve"> plant</w:t>
      </w:r>
      <w:r w:rsidR="004601E0">
        <w:rPr>
          <w:rFonts w:ascii="Segoe UI" w:hAnsi="Segoe UI" w:cs="Segoe UI"/>
          <w:sz w:val="18"/>
          <w:szCs w:val="18"/>
        </w:rPr>
        <w:t>s</w:t>
      </w:r>
      <w:r w:rsidR="004F3A8E" w:rsidRPr="004601E0">
        <w:rPr>
          <w:rFonts w:ascii="Segoe UI" w:hAnsi="Segoe UI" w:cs="Segoe UI"/>
          <w:sz w:val="18"/>
          <w:szCs w:val="18"/>
        </w:rPr>
        <w:t xml:space="preserve"> activities</w:t>
      </w:r>
      <w:r w:rsidR="004601E0" w:rsidRPr="004601E0">
        <w:rPr>
          <w:rFonts w:ascii="Segoe UI" w:hAnsi="Segoe UI" w:cs="Segoe UI"/>
          <w:sz w:val="18"/>
          <w:szCs w:val="18"/>
        </w:rPr>
        <w:t>,</w:t>
      </w:r>
      <w:r w:rsidR="004F3A8E" w:rsidRPr="004601E0">
        <w:rPr>
          <w:rFonts w:ascii="Segoe UI" w:hAnsi="Segoe UI" w:cs="Segoe UI"/>
          <w:sz w:val="18"/>
          <w:szCs w:val="18"/>
        </w:rPr>
        <w:t xml:space="preserve"> optimum utilization of </w:t>
      </w:r>
      <w:r w:rsidR="004601E0" w:rsidRPr="004601E0">
        <w:rPr>
          <w:rFonts w:ascii="Segoe UI" w:hAnsi="Segoe UI" w:cs="Segoe UI"/>
          <w:sz w:val="18"/>
          <w:szCs w:val="18"/>
        </w:rPr>
        <w:t xml:space="preserve">resources, production </w:t>
      </w:r>
      <w:r w:rsidR="004601E0">
        <w:rPr>
          <w:rFonts w:ascii="Segoe UI" w:hAnsi="Segoe UI" w:cs="Segoe UI"/>
          <w:sz w:val="18"/>
          <w:szCs w:val="18"/>
        </w:rPr>
        <w:t>planning</w:t>
      </w:r>
      <w:r w:rsidR="004601E0" w:rsidRPr="004601E0">
        <w:rPr>
          <w:rFonts w:ascii="Segoe UI" w:hAnsi="Segoe UI" w:cs="Segoe UI"/>
          <w:sz w:val="18"/>
          <w:szCs w:val="18"/>
        </w:rPr>
        <w:t xml:space="preserve"> to meet internal volume, cost </w:t>
      </w:r>
      <w:r w:rsidR="004601E0">
        <w:rPr>
          <w:rFonts w:ascii="Segoe UI" w:hAnsi="Segoe UI" w:cs="Segoe UI"/>
          <w:sz w:val="18"/>
          <w:szCs w:val="18"/>
        </w:rPr>
        <w:t>&amp;</w:t>
      </w:r>
      <w:r w:rsidR="004601E0" w:rsidRPr="004601E0">
        <w:rPr>
          <w:rFonts w:ascii="Segoe UI" w:hAnsi="Segoe UI" w:cs="Segoe UI"/>
          <w:sz w:val="18"/>
          <w:szCs w:val="18"/>
        </w:rPr>
        <w:t xml:space="preserve"> quality goals.</w:t>
      </w:r>
    </w:p>
    <w:p w:rsidR="004F3A8E" w:rsidRPr="004F3A8E" w:rsidRDefault="004F3A8E" w:rsidP="00F12A39">
      <w:pPr>
        <w:pStyle w:val="ListParagraph"/>
        <w:numPr>
          <w:ilvl w:val="0"/>
          <w:numId w:val="16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4F3A8E">
        <w:rPr>
          <w:rFonts w:ascii="Segoe UI" w:hAnsi="Segoe UI" w:cs="Segoe UI"/>
          <w:sz w:val="18"/>
          <w:szCs w:val="18"/>
        </w:rPr>
        <w:t>Planning and effectuating preventive maintenance schedules to increase machine up time and equipment reliability.</w:t>
      </w:r>
    </w:p>
    <w:p w:rsidR="004F3A8E" w:rsidRPr="00A552BC" w:rsidRDefault="004F3A8E" w:rsidP="00F12A39">
      <w:pPr>
        <w:pStyle w:val="ListParagraph"/>
        <w:numPr>
          <w:ilvl w:val="0"/>
          <w:numId w:val="16"/>
        </w:numPr>
        <w:spacing w:after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A552BC">
        <w:rPr>
          <w:rFonts w:ascii="Segoe UI" w:hAnsi="Segoe UI" w:cs="Segoe UI"/>
          <w:sz w:val="18"/>
          <w:szCs w:val="18"/>
        </w:rPr>
        <w:t>Analyzes production metrics</w:t>
      </w:r>
      <w:r w:rsidR="00A552BC" w:rsidRPr="00A552BC">
        <w:rPr>
          <w:rFonts w:ascii="Segoe UI" w:hAnsi="Segoe UI" w:cs="Segoe UI"/>
          <w:sz w:val="18"/>
          <w:szCs w:val="18"/>
        </w:rPr>
        <w:t>,</w:t>
      </w:r>
      <w:r w:rsidR="00016EFB">
        <w:rPr>
          <w:rFonts w:ascii="Segoe UI" w:hAnsi="Segoe UI" w:cs="Segoe UI"/>
          <w:sz w:val="18"/>
          <w:szCs w:val="18"/>
        </w:rPr>
        <w:t xml:space="preserve"> procurement,</w:t>
      </w:r>
      <w:r w:rsidRPr="00A552BC">
        <w:rPr>
          <w:rFonts w:ascii="Segoe UI" w:hAnsi="Segoe UI" w:cs="Segoe UI"/>
          <w:sz w:val="18"/>
          <w:szCs w:val="18"/>
        </w:rPr>
        <w:t xml:space="preserve"> </w:t>
      </w:r>
      <w:r w:rsidR="00A552BC" w:rsidRPr="00A552BC">
        <w:rPr>
          <w:rFonts w:ascii="Segoe UI" w:hAnsi="Segoe UI" w:cs="Segoe UI"/>
          <w:sz w:val="18"/>
          <w:szCs w:val="18"/>
        </w:rPr>
        <w:t xml:space="preserve">systems, </w:t>
      </w:r>
      <w:r w:rsidRPr="00A552BC">
        <w:rPr>
          <w:rFonts w:ascii="Segoe UI" w:hAnsi="Segoe UI" w:cs="Segoe UI"/>
          <w:sz w:val="18"/>
          <w:szCs w:val="18"/>
        </w:rPr>
        <w:t>improvements</w:t>
      </w:r>
      <w:r w:rsidR="00A552BC" w:rsidRPr="00A552BC">
        <w:rPr>
          <w:rFonts w:ascii="Segoe UI" w:hAnsi="Segoe UI" w:cs="Segoe UI"/>
          <w:sz w:val="18"/>
          <w:szCs w:val="18"/>
        </w:rPr>
        <w:t>,</w:t>
      </w:r>
      <w:r w:rsidRPr="00A552BC">
        <w:rPr>
          <w:rFonts w:ascii="Segoe UI" w:hAnsi="Segoe UI" w:cs="Segoe UI"/>
          <w:sz w:val="18"/>
          <w:szCs w:val="18"/>
        </w:rPr>
        <w:t xml:space="preserve"> </w:t>
      </w:r>
      <w:r w:rsidR="00016EFB">
        <w:rPr>
          <w:rFonts w:ascii="Segoe UI" w:hAnsi="Segoe UI" w:cs="Segoe UI"/>
          <w:sz w:val="18"/>
          <w:szCs w:val="18"/>
        </w:rPr>
        <w:t>recruitment</w:t>
      </w:r>
      <w:r w:rsidR="00044F69">
        <w:rPr>
          <w:rFonts w:ascii="Segoe UI" w:hAnsi="Segoe UI" w:cs="Segoe UI"/>
          <w:sz w:val="18"/>
          <w:szCs w:val="18"/>
        </w:rPr>
        <w:t xml:space="preserve"> &amp; training,</w:t>
      </w:r>
      <w:r w:rsidR="00F67B56" w:rsidRPr="00A552BC">
        <w:rPr>
          <w:rFonts w:ascii="Segoe UI" w:hAnsi="Segoe UI" w:cs="Segoe UI"/>
          <w:sz w:val="18"/>
          <w:szCs w:val="18"/>
        </w:rPr>
        <w:t xml:space="preserve"> </w:t>
      </w:r>
      <w:r w:rsidR="00044F69">
        <w:rPr>
          <w:rFonts w:ascii="Segoe UI" w:hAnsi="Segoe UI" w:cs="Segoe UI"/>
          <w:sz w:val="18"/>
          <w:szCs w:val="18"/>
        </w:rPr>
        <w:t xml:space="preserve">quality and </w:t>
      </w:r>
      <w:r w:rsidRPr="00A552BC">
        <w:rPr>
          <w:rFonts w:ascii="Segoe UI" w:hAnsi="Segoe UI" w:cs="Segoe UI"/>
          <w:sz w:val="18"/>
          <w:szCs w:val="18"/>
        </w:rPr>
        <w:t>regulatory compliance</w:t>
      </w:r>
      <w:r w:rsidR="00044F69">
        <w:rPr>
          <w:rFonts w:ascii="Segoe UI" w:hAnsi="Segoe UI" w:cs="Segoe UI"/>
          <w:sz w:val="18"/>
          <w:szCs w:val="18"/>
        </w:rPr>
        <w:t>.</w:t>
      </w:r>
    </w:p>
    <w:p w:rsidR="00D61557" w:rsidRPr="00247CD2" w:rsidRDefault="00D61557" w:rsidP="00D61557">
      <w:pPr>
        <w:jc w:val="both"/>
        <w:rPr>
          <w:rFonts w:ascii="Segoe UI" w:hAnsi="Segoe UI" w:cs="Segoe UI"/>
          <w:b/>
          <w:i/>
          <w:sz w:val="18"/>
          <w:szCs w:val="18"/>
        </w:rPr>
      </w:pPr>
      <w:r w:rsidRPr="00247CD2">
        <w:rPr>
          <w:rFonts w:ascii="Segoe UI" w:hAnsi="Segoe UI" w:cs="Segoe UI"/>
          <w:b/>
          <w:i/>
          <w:sz w:val="18"/>
          <w:szCs w:val="18"/>
        </w:rPr>
        <w:t>Umberto Ceramics</w:t>
      </w:r>
    </w:p>
    <w:p w:rsidR="00D61557" w:rsidRPr="00247CD2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color w:val="000000"/>
          <w:spacing w:val="-6"/>
          <w:sz w:val="18"/>
          <w:szCs w:val="18"/>
          <w:lang w:eastAsia="en-GB"/>
        </w:rPr>
      </w:pP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Streamlined systems to enhance operational effectiveness and meet operational goals within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C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ost,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T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 xml:space="preserve">ime &amp; </w:t>
      </w:r>
      <w:r w:rsidR="00CC6DA9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HSE  and Q</w:t>
      </w:r>
      <w:r w:rsidRPr="00247CD2">
        <w:rPr>
          <w:rFonts w:ascii="Segoe UI" w:hAnsi="Segoe UI" w:cs="Segoe UI"/>
          <w:color w:val="000000"/>
          <w:spacing w:val="-6"/>
          <w:sz w:val="18"/>
          <w:szCs w:val="18"/>
          <w:lang w:eastAsia="en-GB"/>
        </w:rPr>
        <w:t>uality parameters</w:t>
      </w:r>
    </w:p>
    <w:p w:rsidR="00D61557" w:rsidRPr="00247CD2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color w:val="000000"/>
          <w:sz w:val="18"/>
          <w:szCs w:val="18"/>
          <w:lang w:eastAsia="en-GB"/>
        </w:rPr>
      </w:pP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Set cross functional SOP’s to optimize </w:t>
      </w:r>
      <w:r w:rsidR="00DF5986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KPI’s - </w:t>
      </w:r>
      <w:r w:rsidR="00103196">
        <w:rPr>
          <w:rFonts w:ascii="Segoe UI" w:hAnsi="Segoe UI" w:cs="Segoe UI"/>
          <w:color w:val="000000"/>
          <w:sz w:val="18"/>
          <w:szCs w:val="18"/>
          <w:lang w:eastAsia="en-GB"/>
        </w:rPr>
        <w:t>O</w:t>
      </w:r>
      <w:r w:rsidRP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perational </w:t>
      </w:r>
      <w:r w:rsid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>Performance and D</w:t>
      </w:r>
      <w:r w:rsidRPr="00103196">
        <w:rPr>
          <w:rFonts w:ascii="Segoe UI" w:hAnsi="Segoe UI" w:cs="Segoe UI"/>
          <w:i/>
          <w:color w:val="000000"/>
          <w:sz w:val="18"/>
          <w:szCs w:val="18"/>
          <w:lang w:eastAsia="en-GB"/>
        </w:rPr>
        <w:t>eliveries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>.</w:t>
      </w:r>
    </w:p>
    <w:p w:rsidR="00D61557" w:rsidRPr="00C923BE" w:rsidRDefault="00D61557" w:rsidP="00F12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Segoe UI" w:hAnsi="Segoe UI" w:cs="Segoe UI"/>
          <w:b/>
          <w:i/>
          <w:color w:val="000000"/>
          <w:sz w:val="18"/>
          <w:szCs w:val="18"/>
          <w:lang w:eastAsia="en-GB"/>
        </w:rPr>
      </w:pPr>
      <w:r>
        <w:rPr>
          <w:rFonts w:ascii="Segoe UI" w:hAnsi="Segoe UI" w:cs="Segoe UI"/>
          <w:color w:val="000000"/>
          <w:sz w:val="18"/>
          <w:szCs w:val="18"/>
          <w:lang w:eastAsia="en-GB"/>
        </w:rPr>
        <w:t>Developed potential vendors ensuring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 xml:space="preserve"> 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optimized 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P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rice, 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R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eliability &amp; SLA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’</w:t>
      </w:r>
      <w:r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s</w:t>
      </w:r>
      <w:r w:rsidR="00103196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 xml:space="preserve"> and i</w:t>
      </w:r>
      <w:r w:rsidR="00766794" w:rsidRPr="00C923BE">
        <w:rPr>
          <w:rFonts w:ascii="Segoe UI" w:hAnsi="Segoe UI" w:cs="Segoe UI"/>
          <w:i/>
          <w:color w:val="000000"/>
          <w:sz w:val="18"/>
          <w:szCs w:val="18"/>
          <w:lang w:eastAsia="en-GB"/>
        </w:rPr>
        <w:t>ncreased Production capacity expansion by 35%.</w:t>
      </w:r>
    </w:p>
    <w:p w:rsidR="00D61557" w:rsidRPr="00C923BE" w:rsidRDefault="00D61557" w:rsidP="00F12A39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0"/>
        <w:outlineLvl w:val="1"/>
        <w:rPr>
          <w:rFonts w:ascii="Segoe UI" w:hAnsi="Segoe UI" w:cs="Segoe UI"/>
          <w:b/>
          <w:color w:val="171717"/>
          <w:sz w:val="18"/>
          <w:szCs w:val="18"/>
          <w:shd w:val="clear" w:color="auto" w:fill="FFFFFF"/>
        </w:rPr>
      </w:pPr>
      <w:r w:rsidRPr="00C923BE">
        <w:rPr>
          <w:rFonts w:ascii="Segoe UI" w:hAnsi="Segoe UI" w:cs="Segoe UI"/>
          <w:color w:val="000000"/>
          <w:sz w:val="18"/>
          <w:szCs w:val="18"/>
          <w:lang w:eastAsia="en-GB"/>
        </w:rPr>
        <w:t>Explored new opportunities in Manufacturing, strategic tie-up’s with key vendors</w:t>
      </w:r>
      <w:r w:rsidR="00016EFB">
        <w:rPr>
          <w:rFonts w:ascii="Segoe UI" w:hAnsi="Segoe UI" w:cs="Segoe UI"/>
          <w:color w:val="000000"/>
          <w:sz w:val="18"/>
          <w:szCs w:val="18"/>
          <w:lang w:eastAsia="en-GB"/>
        </w:rPr>
        <w:t>, Supply chain &amp; Vendor management.</w:t>
      </w:r>
    </w:p>
    <w:p w:rsidR="00D61557" w:rsidRPr="00247CD2" w:rsidRDefault="00D61557" w:rsidP="003C3B93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0"/>
        <w:ind w:left="357" w:hanging="357"/>
        <w:outlineLvl w:val="1"/>
        <w:rPr>
          <w:rFonts w:ascii="Segoe UI" w:hAnsi="Segoe UI" w:cs="Segoe UI"/>
          <w:b/>
          <w:color w:val="171717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lang w:eastAsia="en-GB"/>
        </w:rPr>
        <w:t>E</w:t>
      </w:r>
      <w:r w:rsidRPr="00247CD2">
        <w:rPr>
          <w:rFonts w:ascii="Segoe UI" w:hAnsi="Segoe UI" w:cs="Segoe UI"/>
          <w:color w:val="000000"/>
          <w:sz w:val="18"/>
          <w:szCs w:val="18"/>
          <w:lang w:eastAsia="en-GB"/>
        </w:rPr>
        <w:t>stablished techno-economic viability of new ventures/revenue streams &amp; obtained approvals from promoters on investments</w:t>
      </w:r>
    </w:p>
    <w:p w:rsidR="00D61557" w:rsidRPr="00247CD2" w:rsidRDefault="00D61557" w:rsidP="005075B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Segoe UI" w:hAnsi="Segoe UI" w:cs="Segoe UI"/>
          <w:b/>
          <w:i/>
          <w:color w:val="171717"/>
          <w:sz w:val="18"/>
          <w:szCs w:val="18"/>
          <w:shd w:val="clear" w:color="auto" w:fill="FFFFFF"/>
        </w:rPr>
      </w:pPr>
      <w:r w:rsidRPr="00247CD2">
        <w:rPr>
          <w:rFonts w:ascii="Segoe UI" w:hAnsi="Segoe UI" w:cs="Segoe UI"/>
          <w:b/>
          <w:i/>
          <w:color w:val="171717"/>
          <w:sz w:val="18"/>
          <w:szCs w:val="18"/>
          <w:shd w:val="clear" w:color="auto" w:fill="FFFFFF"/>
        </w:rPr>
        <w:t>SSJ Seating Systems</w:t>
      </w:r>
    </w:p>
    <w:p w:rsidR="00D61557" w:rsidRPr="00B34757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216"/>
        <w:jc w:val="left"/>
        <w:outlineLvl w:val="0"/>
        <w:rPr>
          <w:rFonts w:ascii="Segoe UI" w:eastAsia="Arial Unicode MS" w:hAnsi="Segoe UI" w:cs="Segoe UI"/>
          <w:color w:val="171717"/>
          <w:sz w:val="18"/>
          <w:szCs w:val="18"/>
        </w:rPr>
      </w:pPr>
      <w:r w:rsidRPr="00B34757">
        <w:rPr>
          <w:rFonts w:ascii="Segoe UI" w:eastAsia="Arial Unicode MS" w:hAnsi="Segoe UI" w:cs="Segoe UI"/>
          <w:color w:val="171717"/>
          <w:sz w:val="18"/>
          <w:szCs w:val="18"/>
        </w:rPr>
        <w:t xml:space="preserve">Led operations of INR 100 Cr. business with 7 direct reports </w:t>
      </w:r>
      <w:r w:rsidR="00016EFB">
        <w:rPr>
          <w:rFonts w:ascii="Segoe UI" w:eastAsia="Arial Unicode MS" w:hAnsi="Segoe UI" w:cs="Segoe UI"/>
          <w:color w:val="171717"/>
          <w:sz w:val="18"/>
          <w:szCs w:val="18"/>
        </w:rPr>
        <w:t xml:space="preserve">team of 350+ </w:t>
      </w:r>
      <w:r w:rsidRPr="00B34757">
        <w:rPr>
          <w:rFonts w:ascii="Segoe UI" w:eastAsia="Arial Unicode MS" w:hAnsi="Segoe UI" w:cs="Segoe UI"/>
          <w:color w:val="171717"/>
          <w:sz w:val="18"/>
          <w:szCs w:val="18"/>
        </w:rPr>
        <w:t>and reported to CMD</w:t>
      </w:r>
    </w:p>
    <w:p w:rsidR="00D61557" w:rsidRPr="00247CD2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216"/>
        <w:jc w:val="left"/>
        <w:outlineLvl w:val="0"/>
        <w:rPr>
          <w:rFonts w:ascii="Segoe UI" w:eastAsia="Arial Unicode MS" w:hAnsi="Segoe UI" w:cs="Segoe UI"/>
          <w:b/>
          <w:color w:val="171717"/>
          <w:sz w:val="18"/>
          <w:szCs w:val="18"/>
        </w:rPr>
      </w:pPr>
      <w:r>
        <w:rPr>
          <w:rFonts w:ascii="Segoe UI" w:eastAsia="Arial Unicode MS" w:hAnsi="Segoe UI" w:cs="Segoe UI"/>
          <w:color w:val="171717"/>
          <w:sz w:val="18"/>
          <w:szCs w:val="18"/>
        </w:rPr>
        <w:t>Set up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 ‘Stainles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s Steel Fabrication Division’ for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 Kitchen, Caf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eteria Equipment’s &amp; Seating’s, thereby improving top l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 xml:space="preserve">ine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 xml:space="preserve">by </w:t>
      </w: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30%.</w:t>
      </w:r>
    </w:p>
    <w:p w:rsidR="00D61557" w:rsidRPr="00CF10B7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190"/>
        <w:jc w:val="both"/>
        <w:outlineLvl w:val="0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Augmented New Revenue Verticals &amp; Trading Activities, through 3rd. party manufacture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rs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/contractors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 </w:t>
      </w:r>
      <w:r>
        <w:rPr>
          <w:rFonts w:ascii="Segoe UI" w:eastAsia="Arial Unicode MS" w:hAnsi="Segoe UI" w:cs="Segoe UI"/>
          <w:color w:val="171717"/>
          <w:sz w:val="18"/>
          <w:szCs w:val="18"/>
        </w:rPr>
        <w:t>/private labels</w:t>
      </w:r>
      <w:r w:rsidR="00CF10B7">
        <w:rPr>
          <w:rFonts w:ascii="Segoe UI" w:eastAsia="Arial Unicode MS" w:hAnsi="Segoe UI" w:cs="Segoe UI"/>
          <w:color w:val="171717"/>
          <w:sz w:val="18"/>
          <w:szCs w:val="18"/>
        </w:rPr>
        <w:t xml:space="preserve">, 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                  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>specifically into Plastic Moulded</w:t>
      </w:r>
      <w:r w:rsidR="00044F69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Cafeteria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Chairs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>,</w:t>
      </w:r>
      <w:r w:rsidR="00CF10B7" w:rsidRP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Tables</w:t>
      </w:r>
      <w:r w:rsidR="00CF10B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 and Furniture accessories.</w:t>
      </w:r>
    </w:p>
    <w:p w:rsidR="00D61557" w:rsidRPr="005075B2" w:rsidRDefault="00D61557" w:rsidP="005075B2">
      <w:pPr>
        <w:numPr>
          <w:ilvl w:val="0"/>
          <w:numId w:val="7"/>
        </w:numPr>
        <w:tabs>
          <w:tab w:val="left" w:pos="426"/>
        </w:tabs>
        <w:spacing w:line="276" w:lineRule="auto"/>
        <w:ind w:right="-12"/>
        <w:jc w:val="left"/>
        <w:outlineLvl w:val="0"/>
        <w:rPr>
          <w:rFonts w:ascii="Segoe UI" w:hAnsi="Segoe UI" w:cs="Segoe UI"/>
          <w:bCs/>
          <w:i/>
          <w:color w:val="171717"/>
          <w:sz w:val="18"/>
          <w:szCs w:val="18"/>
        </w:rPr>
      </w:pPr>
      <w:r w:rsidRPr="00247CD2">
        <w:rPr>
          <w:rFonts w:ascii="Segoe UI" w:eastAsia="Arial Unicode MS" w:hAnsi="Segoe UI" w:cs="Segoe UI"/>
          <w:color w:val="171717"/>
          <w:sz w:val="18"/>
          <w:szCs w:val="18"/>
        </w:rPr>
        <w:t>Reduced Inventories/WIP by 64% &amp; Production Costs by 17%</w:t>
      </w:r>
      <w:r w:rsidR="005075B2">
        <w:rPr>
          <w:rFonts w:ascii="Segoe UI" w:eastAsia="Arial Unicode MS" w:hAnsi="Segoe UI" w:cs="Segoe UI"/>
          <w:color w:val="171717"/>
          <w:sz w:val="18"/>
          <w:szCs w:val="18"/>
        </w:rPr>
        <w:t>.</w:t>
      </w:r>
    </w:p>
    <w:p w:rsidR="005075B2" w:rsidRPr="005075B2" w:rsidRDefault="005075B2" w:rsidP="005075B2">
      <w:pPr>
        <w:tabs>
          <w:tab w:val="left" w:pos="426"/>
        </w:tabs>
        <w:spacing w:line="276" w:lineRule="auto"/>
        <w:ind w:right="-12"/>
        <w:jc w:val="left"/>
        <w:outlineLvl w:val="0"/>
        <w:rPr>
          <w:rFonts w:ascii="Segoe UI" w:hAnsi="Segoe UI" w:cs="Segoe UI"/>
          <w:bCs/>
          <w:i/>
          <w:color w:val="171717"/>
          <w:sz w:val="10"/>
          <w:szCs w:val="10"/>
        </w:rPr>
      </w:pP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Intervening Experience </w:t>
      </w:r>
    </w:p>
    <w:p w:rsidR="00D61557" w:rsidRPr="00B34757" w:rsidRDefault="00D61557" w:rsidP="005075B2">
      <w:pPr>
        <w:tabs>
          <w:tab w:val="left" w:pos="426"/>
        </w:tabs>
        <w:spacing w:line="276" w:lineRule="auto"/>
        <w:ind w:right="-12"/>
        <w:jc w:val="left"/>
        <w:outlineLvl w:val="0"/>
        <w:rPr>
          <w:rStyle w:val="Strong"/>
          <w:rFonts w:ascii="Segoe UI" w:hAnsi="Segoe UI" w:cs="Segoe UI"/>
          <w:b w:val="0"/>
          <w:color w:val="171717"/>
          <w:sz w:val="18"/>
          <w:szCs w:val="18"/>
        </w:rPr>
      </w:pPr>
      <w:r w:rsidRPr="00DB6F47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>General Manager (Head) – Projects</w:t>
      </w:r>
      <w:r w:rsidRPr="00DB6F47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| </w:t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>Aegis Precision Pvt. Ltd. – Mumbai</w:t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DB6F47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          - Oct’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15 – </w:t>
      </w:r>
      <w:r w:rsidR="0038377C">
        <w:rPr>
          <w:rFonts w:ascii="Segoe UI" w:hAnsi="Segoe UI" w:cs="Segoe UI"/>
          <w:b/>
          <w:noProof/>
          <w:color w:val="000000"/>
          <w:sz w:val="18"/>
          <w:szCs w:val="18"/>
        </w:rPr>
        <w:t>Dec</w:t>
      </w:r>
      <w:r w:rsidR="00996721">
        <w:rPr>
          <w:rFonts w:ascii="Segoe UI" w:hAnsi="Segoe UI" w:cs="Segoe UI"/>
          <w:b/>
          <w:noProof/>
          <w:color w:val="000000"/>
          <w:sz w:val="18"/>
          <w:szCs w:val="18"/>
        </w:rPr>
        <w:t>’</w:t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>16</w:t>
      </w:r>
    </w:p>
    <w:p w:rsidR="00D61557" w:rsidRPr="00DB6F47" w:rsidRDefault="00D61557" w:rsidP="005075B2">
      <w:pPr>
        <w:tabs>
          <w:tab w:val="left" w:pos="360"/>
          <w:tab w:val="left" w:pos="1440"/>
        </w:tabs>
        <w:spacing w:line="276" w:lineRule="auto"/>
        <w:ind w:right="-34"/>
        <w:jc w:val="both"/>
        <w:rPr>
          <w:rFonts w:ascii="Segoe UI" w:eastAsia="Arial Unicode MS" w:hAnsi="Segoe UI" w:cs="Segoe UI"/>
          <w:b/>
          <w:i/>
          <w:color w:val="171717"/>
          <w:sz w:val="18"/>
          <w:szCs w:val="18"/>
        </w:rPr>
      </w:pPr>
      <w:r w:rsidRPr="00DB6F47">
        <w:rPr>
          <w:rFonts w:ascii="Segoe UI" w:eastAsia="Arial Unicode MS" w:hAnsi="Segoe UI" w:cs="Segoe UI"/>
          <w:i/>
          <w:color w:val="171717"/>
          <w:sz w:val="18"/>
          <w:szCs w:val="18"/>
        </w:rPr>
        <w:t xml:space="preserve">(A Start-Up Company of Shimnit &amp; Utsch Germany in Aluminum Packaging solutions with Plants in Mumbai &amp; </w:t>
      </w:r>
      <w:r w:rsidR="00290C90">
        <w:rPr>
          <w:rFonts w:ascii="Segoe UI" w:eastAsia="Arial Unicode MS" w:hAnsi="Segoe UI" w:cs="Segoe UI"/>
          <w:i/>
          <w:color w:val="171717"/>
          <w:sz w:val="18"/>
          <w:szCs w:val="18"/>
        </w:rPr>
        <w:t>Kala Amb (</w:t>
      </w:r>
      <w:r w:rsidRPr="00DB6F47">
        <w:rPr>
          <w:rFonts w:ascii="Segoe UI" w:eastAsia="Arial Unicode MS" w:hAnsi="Segoe UI" w:cs="Segoe UI"/>
          <w:i/>
          <w:color w:val="171717"/>
          <w:sz w:val="18"/>
          <w:szCs w:val="18"/>
        </w:rPr>
        <w:t>H.P)</w:t>
      </w:r>
    </w:p>
    <w:p w:rsidR="00D61557" w:rsidRPr="00DB6F47" w:rsidRDefault="00D61557" w:rsidP="005075B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Segoe UI" w:hAnsi="Segoe UI" w:cs="Segoe UI"/>
          <w:b/>
          <w:color w:val="171717"/>
          <w:sz w:val="10"/>
          <w:szCs w:val="10"/>
          <w:shd w:val="clear" w:color="auto" w:fill="FFFFFF"/>
        </w:rPr>
      </w:pPr>
    </w:p>
    <w:p w:rsidR="00D61557" w:rsidRPr="00DB6F47" w:rsidRDefault="0067009D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Translate promoter Business 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 xml:space="preserve">idea 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to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saleable products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>;</w:t>
      </w:r>
      <w:r w:rsidR="00DB049E">
        <w:rPr>
          <w:rFonts w:ascii="Segoe UI" w:hAnsi="Segoe UI" w:cs="Segoe UI"/>
          <w:noProof/>
          <w:color w:val="000000"/>
          <w:sz w:val="18"/>
          <w:szCs w:val="18"/>
        </w:rPr>
        <w:t xml:space="preserve">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manag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>ed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stages of</w:t>
      </w:r>
      <w:r w:rsidR="00811C2E">
        <w:rPr>
          <w:rFonts w:ascii="Segoe UI" w:hAnsi="Segoe UI" w:cs="Segoe UI"/>
          <w:noProof/>
          <w:color w:val="000000"/>
          <w:sz w:val="18"/>
          <w:szCs w:val="18"/>
        </w:rPr>
        <w:t xml:space="preserve"> creative design to prototypes &amp;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commerial production </w:t>
      </w:r>
    </w:p>
    <w:p w:rsidR="00290C90" w:rsidRPr="00290C90" w:rsidRDefault="00290C90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sz w:val="18"/>
          <w:szCs w:val="18"/>
          <w:u w:val="single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>Manufacture of small Stamping/Embossing Machines for Aluminium parts and components.</w:t>
      </w:r>
    </w:p>
    <w:p w:rsidR="00D61557" w:rsidRPr="00254CF9" w:rsidRDefault="00670204" w:rsidP="005075B2">
      <w:pPr>
        <w:pStyle w:val="ListParagraph"/>
        <w:numPr>
          <w:ilvl w:val="0"/>
          <w:numId w:val="8"/>
        </w:numPr>
        <w:spacing w:after="0"/>
        <w:jc w:val="both"/>
        <w:rPr>
          <w:rFonts w:ascii="Segoe UI" w:hAnsi="Segoe UI" w:cs="Segoe UI"/>
          <w:sz w:val="18"/>
          <w:szCs w:val="18"/>
          <w:u w:val="single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Start-Up Green Fields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Project</w:t>
      </w:r>
      <w:r>
        <w:rPr>
          <w:rFonts w:ascii="Segoe UI" w:hAnsi="Segoe UI" w:cs="Segoe UI"/>
          <w:noProof/>
          <w:color w:val="000000"/>
          <w:sz w:val="18"/>
          <w:szCs w:val="18"/>
        </w:rPr>
        <w:t>;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 managed factory rehabilitation and</w:t>
      </w:r>
      <w:r w:rsidR="00D61557" w:rsidRPr="00DB6F47">
        <w:rPr>
          <w:rFonts w:ascii="Segoe UI" w:hAnsi="Segoe UI" w:cs="Segoe UI"/>
          <w:noProof/>
          <w:color w:val="000000"/>
          <w:sz w:val="18"/>
          <w:szCs w:val="18"/>
        </w:rPr>
        <w:t xml:space="preserve"> renovation of manufacturing plant at MIDC Taloja</w:t>
      </w: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lastRenderedPageBreak/>
        <w:t xml:space="preserve">Previous Experience </w:t>
      </w:r>
    </w:p>
    <w:p w:rsidR="00D61557" w:rsidRPr="00655B21" w:rsidRDefault="00D61557" w:rsidP="005075B2">
      <w:pPr>
        <w:spacing w:line="276" w:lineRule="auto"/>
        <w:jc w:val="both"/>
        <w:rPr>
          <w:rFonts w:ascii="Segoe UI" w:hAnsi="Segoe UI" w:cs="Segoe UI"/>
          <w:sz w:val="10"/>
          <w:szCs w:val="10"/>
          <w:u w:val="single"/>
        </w:rPr>
      </w:pPr>
    </w:p>
    <w:p w:rsidR="00D61557" w:rsidRDefault="00D61557" w:rsidP="005075B2">
      <w:pPr>
        <w:spacing w:line="276" w:lineRule="auto"/>
        <w:jc w:val="both"/>
        <w:rPr>
          <w:rFonts w:ascii="Segoe UI" w:hAnsi="Segoe UI" w:cs="Segoe UI"/>
          <w:b/>
          <w:noProof/>
          <w:color w:val="000000"/>
          <w:sz w:val="18"/>
          <w:szCs w:val="18"/>
        </w:rPr>
      </w:pPr>
      <w:r w:rsidRPr="001A40A4">
        <w:rPr>
          <w:rFonts w:ascii="Segoe UI" w:hAnsi="Segoe UI" w:cs="Segoe UI"/>
          <w:b/>
          <w:color w:val="943634" w:themeColor="accent2" w:themeShade="BF"/>
          <w:sz w:val="20"/>
          <w:szCs w:val="20"/>
        </w:rPr>
        <w:t>Business Head</w:t>
      </w:r>
      <w:r w:rsidRPr="001A40A4">
        <w:rPr>
          <w:rFonts w:ascii="Segoe UI" w:hAnsi="Segoe UI" w:cs="Segoe UI"/>
          <w:b/>
          <w:sz w:val="20"/>
          <w:szCs w:val="20"/>
        </w:rPr>
        <w:t xml:space="preserve"> | </w:t>
      </w:r>
      <w:r w:rsidRPr="001A40A4">
        <w:rPr>
          <w:rFonts w:ascii="Segoe UI" w:hAnsi="Segoe UI" w:cs="Segoe UI"/>
          <w:b/>
          <w:noProof/>
          <w:color w:val="000000"/>
          <w:sz w:val="20"/>
          <w:szCs w:val="20"/>
        </w:rPr>
        <w:t>Braun (I) P&amp;G - Gmbh, Germany for Universal Corporation – Kolkata</w:t>
      </w:r>
      <w:r w:rsidRPr="001A40A4">
        <w:rPr>
          <w:rFonts w:ascii="Segoe UI" w:hAnsi="Segoe UI" w:cs="Segoe UI"/>
          <w:b/>
          <w:noProof/>
          <w:color w:val="000000"/>
          <w:sz w:val="20"/>
          <w:szCs w:val="20"/>
        </w:rPr>
        <w:tab/>
      </w:r>
      <w:r w:rsidRPr="00B34757">
        <w:rPr>
          <w:rFonts w:ascii="Segoe UI" w:hAnsi="Segoe UI" w:cs="Segoe UI"/>
          <w:b/>
          <w:noProof/>
          <w:color w:val="000000"/>
          <w:sz w:val="18"/>
          <w:szCs w:val="18"/>
        </w:rPr>
        <w:t xml:space="preserve">   Jan 2009 – Mar 2011</w:t>
      </w:r>
    </w:p>
    <w:p w:rsidR="00044F69" w:rsidRDefault="00044F69" w:rsidP="005075B2">
      <w:pPr>
        <w:spacing w:line="276" w:lineRule="auto"/>
        <w:jc w:val="both"/>
        <w:rPr>
          <w:rFonts w:ascii="Segoe UI" w:hAnsi="Segoe UI" w:cs="Segoe UI"/>
          <w:i/>
          <w:noProof/>
          <w:color w:val="000000"/>
          <w:sz w:val="18"/>
          <w:szCs w:val="18"/>
        </w:rPr>
      </w:pPr>
      <w:r>
        <w:rPr>
          <w:rFonts w:ascii="Segoe UI" w:hAnsi="Segoe UI" w:cs="Segoe UI"/>
          <w:i/>
          <w:noProof/>
          <w:color w:val="000000"/>
          <w:sz w:val="18"/>
          <w:szCs w:val="18"/>
        </w:rPr>
        <w:t xml:space="preserve"> (</w:t>
      </w:r>
      <w:r w:rsidRPr="00044F69">
        <w:rPr>
          <w:rFonts w:ascii="Segoe UI" w:hAnsi="Segoe UI" w:cs="Segoe UI"/>
          <w:i/>
          <w:noProof/>
          <w:color w:val="000000"/>
          <w:sz w:val="18"/>
          <w:szCs w:val="18"/>
        </w:rPr>
        <w:t>World leaders in Personal &amp; Home Care Products</w:t>
      </w:r>
      <w:r>
        <w:rPr>
          <w:rFonts w:ascii="Segoe UI" w:hAnsi="Segoe UI" w:cs="Segoe UI"/>
          <w:i/>
          <w:noProof/>
          <w:color w:val="000000"/>
          <w:sz w:val="18"/>
          <w:szCs w:val="18"/>
        </w:rPr>
        <w:t>)</w:t>
      </w:r>
    </w:p>
    <w:p w:rsidR="00C0049B" w:rsidRPr="00C0049B" w:rsidRDefault="00C0049B" w:rsidP="004D7FA3">
      <w:pPr>
        <w:jc w:val="both"/>
        <w:rPr>
          <w:rFonts w:ascii="Segoe UI" w:hAnsi="Segoe UI" w:cs="Segoe UI"/>
          <w:i/>
          <w:noProof/>
          <w:color w:val="000000"/>
          <w:sz w:val="10"/>
          <w:szCs w:val="10"/>
        </w:rPr>
      </w:pPr>
    </w:p>
    <w:p w:rsidR="00D61557" w:rsidRPr="0067009D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Spearheaded </w:t>
      </w:r>
      <w:r w:rsidR="000126A5">
        <w:rPr>
          <w:rFonts w:ascii="Segoe UI" w:hAnsi="Segoe UI" w:cs="Segoe UI"/>
          <w:noProof/>
          <w:color w:val="000000"/>
          <w:sz w:val="18"/>
          <w:szCs w:val="18"/>
        </w:rPr>
        <w:t>PAN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India marketing</w:t>
      </w:r>
      <w:r w:rsidR="00044F69">
        <w:rPr>
          <w:rFonts w:ascii="Segoe UI" w:hAnsi="Segoe UI" w:cs="Segoe UI"/>
          <w:noProof/>
          <w:color w:val="000000"/>
          <w:sz w:val="18"/>
          <w:szCs w:val="18"/>
        </w:rPr>
        <w:t>, sales &amp;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</w:t>
      </w:r>
      <w:r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distribution operations for </w:t>
      </w:r>
      <w:r w:rsidR="00424EED"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BRAUN (I) </w:t>
      </w:r>
      <w:r w:rsidR="00044F69">
        <w:rPr>
          <w:rFonts w:ascii="Segoe UI" w:eastAsia="Arial Unicode MS" w:hAnsi="Segoe UI" w:cs="Segoe UI"/>
          <w:color w:val="171717"/>
          <w:sz w:val="18"/>
          <w:szCs w:val="18"/>
        </w:rPr>
        <w:t>P&amp;G.</w:t>
      </w:r>
      <w:r w:rsidRPr="0067009D">
        <w:rPr>
          <w:rFonts w:ascii="Segoe UI" w:eastAsia="Arial Unicode MS" w:hAnsi="Segoe UI" w:cs="Segoe UI"/>
          <w:color w:val="171717"/>
          <w:sz w:val="18"/>
          <w:szCs w:val="18"/>
        </w:rPr>
        <w:t xml:space="preserve"> Managed 12 direct reports</w:t>
      </w:r>
      <w:r w:rsidR="00044F69">
        <w:rPr>
          <w:rFonts w:ascii="Segoe UI" w:eastAsia="Arial Unicode MS" w:hAnsi="Segoe UI" w:cs="Segoe UI"/>
          <w:color w:val="171717"/>
          <w:sz w:val="18"/>
          <w:szCs w:val="18"/>
        </w:rPr>
        <w:t xml:space="preserve"> &amp;</w:t>
      </w:r>
      <w:r w:rsidRPr="0067009D">
        <w:rPr>
          <w:rFonts w:ascii="Segoe UI" w:eastAsia="Arial Unicode MS" w:hAnsi="Segoe UI" w:cs="Segoe UI"/>
          <w:color w:val="171717"/>
          <w:sz w:val="18"/>
          <w:szCs w:val="18"/>
        </w:rPr>
        <w:t xml:space="preserve"> reported to MD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67009D">
        <w:rPr>
          <w:rFonts w:ascii="Segoe UI" w:hAnsi="Segoe UI" w:cs="Segoe UI"/>
          <w:noProof/>
          <w:color w:val="000000"/>
          <w:sz w:val="18"/>
          <w:szCs w:val="18"/>
        </w:rPr>
        <w:t>Launched Braun Pan India and managed business development, Volume</w:t>
      </w:r>
      <w:r w:rsidR="00424EED" w:rsidRPr="0067009D">
        <w:rPr>
          <w:rFonts w:ascii="Segoe UI" w:hAnsi="Segoe UI" w:cs="Segoe UI"/>
          <w:noProof/>
          <w:color w:val="000000"/>
          <w:sz w:val="18"/>
          <w:szCs w:val="18"/>
        </w:rPr>
        <w:t>/Valve</w:t>
      </w:r>
      <w:r w:rsidRPr="0067009D">
        <w:rPr>
          <w:rFonts w:ascii="Segoe UI" w:hAnsi="Segoe UI" w:cs="Segoe UI"/>
          <w:noProof/>
          <w:color w:val="000000"/>
          <w:sz w:val="18"/>
          <w:szCs w:val="18"/>
        </w:rPr>
        <w:t xml:space="preserve"> &amp;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Margin</w:t>
      </w:r>
      <w:r w:rsidR="00424EED">
        <w:rPr>
          <w:rFonts w:ascii="Segoe UI" w:hAnsi="Segoe UI" w:cs="Segoe UI"/>
          <w:noProof/>
          <w:color w:val="000000"/>
          <w:sz w:val="18"/>
          <w:szCs w:val="18"/>
        </w:rPr>
        <w:t>s</w:t>
      </w:r>
      <w:r>
        <w:rPr>
          <w:rFonts w:ascii="Segoe UI" w:hAnsi="Segoe UI" w:cs="Segoe UI"/>
          <w:noProof/>
          <w:color w:val="000000"/>
          <w:sz w:val="18"/>
          <w:szCs w:val="18"/>
        </w:rPr>
        <w:t>,</w:t>
      </w:r>
      <w:r w:rsidRPr="001A40A4">
        <w:rPr>
          <w:rFonts w:ascii="Segoe UI" w:hAnsi="Segoe UI" w:cs="Segoe UI"/>
          <w:noProof/>
          <w:color w:val="000000"/>
          <w:sz w:val="18"/>
          <w:szCs w:val="18"/>
        </w:rPr>
        <w:t xml:space="preserve"> Market Spread &amp; Scaling-Up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activities</w:t>
      </w:r>
    </w:p>
    <w:p w:rsidR="00D61557" w:rsidRPr="00016EFB" w:rsidRDefault="00016EFB" w:rsidP="00016EFB">
      <w:pPr>
        <w:tabs>
          <w:tab w:val="left" w:pos="1800"/>
        </w:tabs>
        <w:ind w:left="426" w:hanging="426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ab/>
      </w:r>
      <w:r w:rsidR="00D61557" w:rsidRPr="00016EFB">
        <w:rPr>
          <w:rFonts w:ascii="Segoe UI" w:hAnsi="Segoe UI" w:cs="Segoe UI"/>
          <w:noProof/>
          <w:color w:val="000000"/>
          <w:sz w:val="18"/>
          <w:szCs w:val="18"/>
        </w:rPr>
        <w:t>Consistently achieve  Top line &amp; Bottom line targets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7606B3">
        <w:rPr>
          <w:rFonts w:ascii="Segoe UI" w:hAnsi="Segoe UI" w:cs="Segoe UI"/>
          <w:noProof/>
          <w:color w:val="000000"/>
          <w:sz w:val="18"/>
          <w:szCs w:val="18"/>
        </w:rPr>
        <w:t>Formulated India specific Brand Guidelines, Marketing Polic</w:t>
      </w:r>
      <w:r>
        <w:rPr>
          <w:rFonts w:ascii="Segoe UI" w:hAnsi="Segoe UI" w:cs="Segoe UI"/>
          <w:noProof/>
          <w:color w:val="000000"/>
          <w:sz w:val="18"/>
          <w:szCs w:val="18"/>
        </w:rPr>
        <w:t>ies, Go-to-Market Plans, Launch Activation</w:t>
      </w:r>
      <w:r w:rsidRPr="007606B3">
        <w:rPr>
          <w:rFonts w:ascii="Segoe UI" w:hAnsi="Segoe UI" w:cs="Segoe UI"/>
          <w:noProof/>
          <w:color w:val="000000"/>
          <w:sz w:val="18"/>
          <w:szCs w:val="18"/>
        </w:rPr>
        <w:t xml:space="preserve"> &amp; Market Roll Out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programs</w:t>
      </w:r>
    </w:p>
    <w:p w:rsidR="00D61557" w:rsidRPr="007606B3" w:rsidRDefault="00D61557" w:rsidP="005075B2">
      <w:pPr>
        <w:pStyle w:val="ListParagraph"/>
        <w:numPr>
          <w:ilvl w:val="0"/>
          <w:numId w:val="9"/>
        </w:numPr>
        <w:tabs>
          <w:tab w:val="left" w:pos="1800"/>
        </w:tabs>
        <w:spacing w:after="0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1A40A4">
        <w:rPr>
          <w:rFonts w:ascii="Segoe UI" w:hAnsi="Segoe UI" w:cs="Segoe UI"/>
          <w:noProof/>
          <w:color w:val="000000"/>
          <w:sz w:val="18"/>
          <w:szCs w:val="18"/>
        </w:rPr>
        <w:t>Set-up Services network pan India in sync with global CRM programe on Warranty administration</w:t>
      </w:r>
    </w:p>
    <w:p w:rsidR="00D61557" w:rsidRPr="00655B21" w:rsidRDefault="00D61557" w:rsidP="004D7FA3">
      <w:pPr>
        <w:tabs>
          <w:tab w:val="left" w:pos="1800"/>
        </w:tabs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7606B3" w:rsidRDefault="00D61557" w:rsidP="005075B2">
      <w:pPr>
        <w:tabs>
          <w:tab w:val="left" w:pos="426"/>
        </w:tabs>
        <w:spacing w:line="276" w:lineRule="auto"/>
        <w:ind w:right="142"/>
        <w:jc w:val="both"/>
        <w:outlineLvl w:val="0"/>
        <w:rPr>
          <w:rFonts w:ascii="Segoe UI" w:hAnsi="Segoe UI" w:cs="Segoe UI"/>
          <w:b/>
          <w:noProof/>
          <w:color w:val="171717"/>
          <w:sz w:val="20"/>
          <w:szCs w:val="20"/>
        </w:rPr>
      </w:pPr>
      <w:r w:rsidRPr="007606B3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 xml:space="preserve">Senior Manager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| Baccorose (InterCraft) Pvt. Ltd. - Mumbai</w:t>
      </w:r>
      <w:r w:rsidRPr="007606B3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 </w:t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EB4E94"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   </w:t>
      </w:r>
      <w:r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        </w:t>
      </w:r>
      <w:r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Aug 2004 – Dec 2008</w:t>
      </w:r>
    </w:p>
    <w:p w:rsidR="00D61557" w:rsidRDefault="00D61557" w:rsidP="005075B2">
      <w:pPr>
        <w:tabs>
          <w:tab w:val="left" w:pos="426"/>
        </w:tabs>
        <w:spacing w:line="276" w:lineRule="auto"/>
        <w:ind w:right="139"/>
        <w:jc w:val="both"/>
        <w:rPr>
          <w:rFonts w:ascii="Segoe UI" w:hAnsi="Segoe UI" w:cs="Segoe UI"/>
          <w:i/>
          <w:noProof/>
          <w:color w:val="171717"/>
          <w:sz w:val="18"/>
          <w:szCs w:val="18"/>
        </w:rPr>
      </w:pPr>
      <w:r w:rsidRPr="007606B3">
        <w:rPr>
          <w:rFonts w:ascii="Segoe UI" w:hAnsi="Segoe UI" w:cs="Segoe UI"/>
          <w:i/>
          <w:noProof/>
          <w:color w:val="171717"/>
          <w:sz w:val="18"/>
          <w:szCs w:val="18"/>
        </w:rPr>
        <w:t>(A leading</w:t>
      </w:r>
      <w:r w:rsidRPr="007606B3">
        <w:rPr>
          <w:rFonts w:ascii="Segoe UI" w:hAnsi="Segoe UI" w:cs="Segoe UI"/>
          <w:i/>
          <w:color w:val="171717"/>
          <w:sz w:val="18"/>
          <w:szCs w:val="18"/>
        </w:rPr>
        <w:t xml:space="preserve"> Retailer, Distributor &amp; Manufacturer for multibrand FMCG - ‘Personal &amp; Home Care’</w:t>
      </w:r>
      <w:r w:rsidRPr="007606B3">
        <w:rPr>
          <w:rFonts w:ascii="Segoe UI" w:hAnsi="Segoe UI" w:cs="Segoe UI"/>
          <w:i/>
          <w:noProof/>
          <w:color w:val="171717"/>
          <w:sz w:val="18"/>
          <w:szCs w:val="18"/>
        </w:rPr>
        <w:t>)</w:t>
      </w:r>
    </w:p>
    <w:p w:rsidR="00D61557" w:rsidRPr="00C269EE" w:rsidRDefault="00D61557" w:rsidP="004D7FA3">
      <w:pPr>
        <w:tabs>
          <w:tab w:val="left" w:pos="426"/>
        </w:tabs>
        <w:ind w:right="139"/>
        <w:jc w:val="both"/>
        <w:rPr>
          <w:rFonts w:ascii="Segoe UI" w:hAnsi="Segoe UI" w:cs="Segoe UI"/>
          <w:b/>
          <w:noProof/>
          <w:color w:val="171717"/>
          <w:sz w:val="10"/>
          <w:szCs w:val="10"/>
        </w:rPr>
      </w:pPr>
    </w:p>
    <w:p w:rsidR="00D61557" w:rsidRDefault="000126A5" w:rsidP="00CD29AA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6" w:right="139" w:hanging="426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t xml:space="preserve">Aggressively headed team, Channel Management, 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>Designed and executed strategies &amp; t</w:t>
      </w:r>
      <w:r w:rsidR="00D61557" w:rsidRPr="007606B3">
        <w:rPr>
          <w:rFonts w:ascii="Segoe UI" w:hAnsi="Segoe UI" w:cs="Segoe UI"/>
          <w:noProof/>
          <w:color w:val="000000"/>
          <w:sz w:val="18"/>
          <w:szCs w:val="18"/>
        </w:rPr>
        <w:t>actical Plans f</w:t>
      </w:r>
      <w:r w:rsidR="00D61557">
        <w:rPr>
          <w:rFonts w:ascii="Segoe UI" w:hAnsi="Segoe UI" w:cs="Segoe UI"/>
          <w:noProof/>
          <w:color w:val="000000"/>
          <w:sz w:val="18"/>
          <w:szCs w:val="18"/>
        </w:rPr>
        <w:t xml:space="preserve">or marketing plan (ATL), new product launches, sales acceleration (BTL), </w:t>
      </w:r>
      <w:r w:rsidR="00D61557" w:rsidRPr="007606B3">
        <w:rPr>
          <w:rFonts w:ascii="Segoe UI" w:hAnsi="Segoe UI" w:cs="Segoe UI"/>
          <w:noProof/>
          <w:color w:val="000000"/>
          <w:sz w:val="18"/>
          <w:szCs w:val="18"/>
        </w:rPr>
        <w:t>POSM’s, Merchandise, Brand visibility &amp; communication</w:t>
      </w:r>
    </w:p>
    <w:p w:rsidR="00D61557" w:rsidRPr="00655B21" w:rsidRDefault="00D61557" w:rsidP="00D61557">
      <w:pPr>
        <w:tabs>
          <w:tab w:val="left" w:pos="426"/>
        </w:tabs>
        <w:ind w:right="139"/>
        <w:jc w:val="both"/>
        <w:rPr>
          <w:rFonts w:ascii="Segoe UI" w:hAnsi="Segoe UI" w:cs="Segoe UI"/>
          <w:noProof/>
          <w:color w:val="000000"/>
          <w:sz w:val="10"/>
          <w:szCs w:val="10"/>
        </w:rPr>
      </w:pPr>
    </w:p>
    <w:p w:rsidR="00D61557" w:rsidRPr="007606B3" w:rsidRDefault="000F2E6E" w:rsidP="004D429B">
      <w:pPr>
        <w:tabs>
          <w:tab w:val="left" w:pos="426"/>
        </w:tabs>
        <w:spacing w:line="240" w:lineRule="exact"/>
        <w:ind w:right="142"/>
        <w:jc w:val="both"/>
        <w:rPr>
          <w:rFonts w:ascii="Segoe UI" w:hAnsi="Segoe UI" w:cs="Segoe UI"/>
          <w:b/>
          <w:noProof/>
          <w:color w:val="171717"/>
          <w:sz w:val="20"/>
          <w:szCs w:val="20"/>
        </w:rPr>
      </w:pPr>
      <w:r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>Exports</w:t>
      </w:r>
      <w:r w:rsidR="00D61557" w:rsidRPr="007606B3">
        <w:rPr>
          <w:rFonts w:ascii="Segoe UI" w:hAnsi="Segoe UI" w:cs="Segoe UI"/>
          <w:b/>
          <w:noProof/>
          <w:color w:val="943634" w:themeColor="accent2" w:themeShade="BF"/>
          <w:sz w:val="20"/>
          <w:szCs w:val="20"/>
        </w:rPr>
        <w:t xml:space="preserve"> Manager for Saudi Arabia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| Nikai Group of Co - Dubai – UAE  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ab/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ab/>
        <w:t xml:space="preserve"> 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>Fe</w:t>
      </w:r>
      <w:r w:rsidR="00D61557">
        <w:rPr>
          <w:rFonts w:ascii="Segoe UI" w:hAnsi="Segoe UI" w:cs="Segoe UI"/>
          <w:b/>
          <w:noProof/>
          <w:color w:val="171717"/>
          <w:sz w:val="20"/>
          <w:szCs w:val="20"/>
        </w:rPr>
        <w:t>b</w:t>
      </w:r>
      <w:r w:rsidR="00D61557" w:rsidRPr="007606B3">
        <w:rPr>
          <w:rFonts w:ascii="Segoe UI" w:hAnsi="Segoe UI" w:cs="Segoe UI"/>
          <w:b/>
          <w:noProof/>
          <w:color w:val="171717"/>
          <w:sz w:val="20"/>
          <w:szCs w:val="20"/>
        </w:rPr>
        <w:t xml:space="preserve"> 2002 – Jun 2004</w:t>
      </w:r>
    </w:p>
    <w:p w:rsidR="00D61557" w:rsidRPr="004D429B" w:rsidRDefault="00D61557" w:rsidP="005075B2">
      <w:pPr>
        <w:tabs>
          <w:tab w:val="left" w:pos="1800"/>
        </w:tabs>
        <w:spacing w:line="276" w:lineRule="auto"/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C269EE" w:rsidRDefault="00D61557" w:rsidP="005075B2">
      <w:pPr>
        <w:pStyle w:val="ListParagraph"/>
        <w:numPr>
          <w:ilvl w:val="0"/>
          <w:numId w:val="10"/>
        </w:numPr>
        <w:tabs>
          <w:tab w:val="left" w:pos="1800"/>
        </w:tabs>
        <w:spacing w:after="0"/>
        <w:ind w:left="357" w:hanging="357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C269EE">
        <w:rPr>
          <w:rFonts w:ascii="Segoe UI" w:hAnsi="Segoe UI" w:cs="Segoe UI"/>
          <w:noProof/>
          <w:color w:val="000000"/>
          <w:sz w:val="18"/>
          <w:szCs w:val="18"/>
        </w:rPr>
        <w:t>Launch</w:t>
      </w:r>
      <w:r>
        <w:rPr>
          <w:rFonts w:ascii="Segoe UI" w:hAnsi="Segoe UI" w:cs="Segoe UI"/>
          <w:noProof/>
          <w:color w:val="000000"/>
          <w:sz w:val="18"/>
          <w:szCs w:val="18"/>
        </w:rPr>
        <w:t>ed &amp; m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arket</w:t>
      </w:r>
      <w:r>
        <w:rPr>
          <w:rFonts w:ascii="Segoe UI" w:hAnsi="Segoe UI" w:cs="Segoe UI"/>
          <w:noProof/>
          <w:color w:val="000000"/>
          <w:sz w:val="18"/>
          <w:szCs w:val="18"/>
        </w:rPr>
        <w:t>ed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 xml:space="preserve"> ‘Nikai’ Brand of ‘Consumer &amp; Home </w:t>
      </w:r>
      <w:r w:rsidR="000126A5" w:rsidRPr="002F18EC">
        <w:rPr>
          <w:rFonts w:ascii="Segoe UI" w:eastAsia="Arial Unicode MS" w:hAnsi="Segoe UI" w:cs="Segoe UI"/>
          <w:color w:val="171717"/>
          <w:sz w:val="18"/>
          <w:szCs w:val="18"/>
        </w:rPr>
        <w:t>Care Products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’ in Saudi Arabia as per SASO</w:t>
      </w:r>
    </w:p>
    <w:p w:rsidR="00D61557" w:rsidRPr="00811C2E" w:rsidRDefault="00D61557" w:rsidP="003E0592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Segoe UI" w:eastAsia="Arial Unicode MS" w:hAnsi="Segoe UI" w:cs="Segoe UI"/>
          <w:color w:val="171717"/>
          <w:sz w:val="18"/>
          <w:szCs w:val="18"/>
        </w:rPr>
      </w:pPr>
      <w:r w:rsidRPr="00C269EE">
        <w:rPr>
          <w:rFonts w:ascii="Segoe UI" w:hAnsi="Segoe UI" w:cs="Segoe UI"/>
          <w:noProof/>
          <w:color w:val="000000"/>
          <w:sz w:val="18"/>
          <w:szCs w:val="18"/>
        </w:rPr>
        <w:t xml:space="preserve">Appointed Services 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partners across Saudi Arabia  </w:t>
      </w:r>
      <w:r w:rsidRPr="00C269EE">
        <w:rPr>
          <w:rFonts w:ascii="Segoe UI" w:hAnsi="Segoe UI" w:cs="Segoe UI"/>
          <w:noProof/>
          <w:color w:val="000000"/>
          <w:sz w:val="18"/>
          <w:szCs w:val="18"/>
        </w:rPr>
        <w:t>aligning after sales service and warranty administration</w:t>
      </w:r>
    </w:p>
    <w:p w:rsidR="00D61557" w:rsidRPr="00C42B94" w:rsidRDefault="00D61557" w:rsidP="00F7086E">
      <w:pPr>
        <w:pBdr>
          <w:bottom w:val="single" w:sz="12" w:space="1" w:color="808080" w:themeColor="background1" w:themeShade="80"/>
        </w:pBdr>
        <w:spacing w:before="120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Early Career Experience </w:t>
      </w:r>
    </w:p>
    <w:p w:rsidR="00D61557" w:rsidRPr="00F7086E" w:rsidRDefault="00D61557" w:rsidP="00D61557">
      <w:pPr>
        <w:tabs>
          <w:tab w:val="left" w:pos="1800"/>
        </w:tabs>
        <w:jc w:val="both"/>
        <w:rPr>
          <w:rFonts w:ascii="Segoe UI" w:eastAsia="Arial Unicode MS" w:hAnsi="Segoe UI" w:cs="Segoe UI"/>
          <w:color w:val="171717"/>
          <w:sz w:val="10"/>
          <w:szCs w:val="10"/>
        </w:rPr>
      </w:pPr>
    </w:p>
    <w:p w:rsidR="00D61557" w:rsidRPr="002F18EC" w:rsidRDefault="00D61557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b/>
          <w:color w:val="171717"/>
          <w:sz w:val="20"/>
          <w:szCs w:val="20"/>
        </w:rPr>
      </w:pPr>
      <w:r w:rsidRPr="002F18EC">
        <w:rPr>
          <w:rFonts w:ascii="Segoe UI" w:hAnsi="Segoe UI" w:cs="Segoe UI"/>
          <w:b/>
          <w:color w:val="943634" w:themeColor="accent2" w:themeShade="BF"/>
          <w:sz w:val="20"/>
          <w:szCs w:val="20"/>
        </w:rPr>
        <w:t>Divisional</w:t>
      </w:r>
      <w:r w:rsidRPr="002F18EC">
        <w:rPr>
          <w:rFonts w:ascii="Segoe UI" w:hAnsi="Segoe UI" w:cs="Segoe UI"/>
          <w:b/>
          <w:bCs/>
          <w:color w:val="943634" w:themeColor="accent2" w:themeShade="BF"/>
          <w:sz w:val="20"/>
          <w:szCs w:val="20"/>
        </w:rPr>
        <w:t xml:space="preserve"> Manager - 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| </w:t>
      </w:r>
      <w:r w:rsidRPr="002F18EC">
        <w:rPr>
          <w:rFonts w:ascii="Segoe UI" w:hAnsi="Segoe UI" w:cs="Segoe UI"/>
          <w:b/>
          <w:bCs/>
          <w:color w:val="171717"/>
          <w:sz w:val="20"/>
          <w:szCs w:val="20"/>
        </w:rPr>
        <w:t>H</w:t>
      </w:r>
      <w:r w:rsidRPr="002F18EC">
        <w:rPr>
          <w:rFonts w:ascii="Segoe UI" w:hAnsi="Segoe UI" w:cs="Segoe UI"/>
          <w:b/>
          <w:color w:val="171717"/>
          <w:sz w:val="20"/>
          <w:szCs w:val="20"/>
        </w:rPr>
        <w:t>. B. Gazzaz &amp; Company – Jeddah. KSA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  </w:t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="00E02923">
        <w:rPr>
          <w:rFonts w:ascii="Segoe UI" w:eastAsia="Arial Unicode MS" w:hAnsi="Segoe UI" w:cs="Segoe UI"/>
          <w:b/>
          <w:color w:val="171717"/>
          <w:sz w:val="20"/>
          <w:szCs w:val="20"/>
        </w:rPr>
        <w:t xml:space="preserve">             </w:t>
      </w:r>
      <w:r w:rsidR="00E02923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eastAsia="Arial Unicode MS" w:hAnsi="Segoe UI" w:cs="Segoe UI"/>
          <w:b/>
          <w:color w:val="171717"/>
          <w:sz w:val="20"/>
          <w:szCs w:val="20"/>
        </w:rPr>
        <w:tab/>
      </w:r>
      <w:r w:rsidRPr="002F18EC">
        <w:rPr>
          <w:rFonts w:ascii="Segoe UI" w:hAnsi="Segoe UI" w:cs="Segoe UI"/>
          <w:b/>
          <w:color w:val="171717"/>
          <w:sz w:val="20"/>
          <w:szCs w:val="20"/>
        </w:rPr>
        <w:t>Feb 1997 – Dec 2001</w:t>
      </w:r>
    </w:p>
    <w:p w:rsidR="002F18EC" w:rsidRPr="002F18EC" w:rsidRDefault="002F18EC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color w:val="171717"/>
          <w:sz w:val="18"/>
          <w:szCs w:val="18"/>
        </w:rPr>
      </w:pP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>Personal &amp; Home Care Products – Factory Operations &amp; SCM, Sales, Marketing, Quality &amp; General Admin.</w:t>
      </w:r>
    </w:p>
    <w:p w:rsidR="002F18EC" w:rsidRPr="00F7086E" w:rsidRDefault="002F18EC" w:rsidP="005075B2">
      <w:pPr>
        <w:tabs>
          <w:tab w:val="left" w:pos="426"/>
        </w:tabs>
        <w:spacing w:line="276" w:lineRule="auto"/>
        <w:ind w:right="142"/>
        <w:jc w:val="both"/>
        <w:outlineLvl w:val="1"/>
        <w:rPr>
          <w:rFonts w:ascii="Segoe UI" w:hAnsi="Segoe UI" w:cs="Segoe UI"/>
          <w:b/>
          <w:color w:val="171717"/>
          <w:sz w:val="10"/>
          <w:szCs w:val="10"/>
        </w:rPr>
      </w:pPr>
    </w:p>
    <w:p w:rsidR="00D61557" w:rsidRPr="002F18EC" w:rsidRDefault="00D61557" w:rsidP="005075B2">
      <w:pPr>
        <w:shd w:val="clear" w:color="auto" w:fill="FFFFFF"/>
        <w:tabs>
          <w:tab w:val="left" w:pos="426"/>
        </w:tabs>
        <w:spacing w:line="276" w:lineRule="auto"/>
        <w:jc w:val="both"/>
        <w:outlineLvl w:val="0"/>
        <w:rPr>
          <w:rFonts w:ascii="Segoe UI" w:hAnsi="Segoe UI" w:cs="Segoe UI"/>
          <w:b/>
          <w:noProof/>
          <w:color w:val="000000"/>
          <w:sz w:val="20"/>
          <w:szCs w:val="20"/>
        </w:rPr>
      </w:pPr>
      <w:r w:rsidRPr="002F18EC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>Operations Manager</w:t>
      </w:r>
      <w:r w:rsidR="000126A5">
        <w:rPr>
          <w:rStyle w:val="Strong"/>
          <w:rFonts w:ascii="Segoe UI" w:hAnsi="Segoe UI" w:cs="Segoe UI"/>
          <w:color w:val="943634" w:themeColor="accent2" w:themeShade="BF"/>
          <w:sz w:val="20"/>
          <w:szCs w:val="20"/>
        </w:rPr>
        <w:t xml:space="preserve"> -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| </w:t>
      </w:r>
      <w:r w:rsidRPr="002F18EC">
        <w:rPr>
          <w:rStyle w:val="Emphasis"/>
          <w:rFonts w:ascii="Segoe UI" w:hAnsi="Segoe UI" w:cs="Segoe UI"/>
          <w:b/>
          <w:i w:val="0"/>
          <w:color w:val="171717"/>
          <w:sz w:val="20"/>
          <w:szCs w:val="20"/>
        </w:rPr>
        <w:t>PFERD Tools India</w:t>
      </w:r>
      <w:r w:rsidRPr="002F18EC">
        <w:rPr>
          <w:rStyle w:val="Emphasis"/>
          <w:rFonts w:ascii="Segoe UI" w:hAnsi="Segoe UI" w:cs="Segoe UI"/>
          <w:b/>
          <w:color w:val="171717"/>
          <w:sz w:val="20"/>
          <w:szCs w:val="20"/>
        </w:rPr>
        <w:t xml:space="preserve"> 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Pvt. Ltd. – </w:t>
      </w:r>
      <w:r w:rsidR="002F18EC" w:rsidRPr="002F18EC">
        <w:rPr>
          <w:rStyle w:val="Strong"/>
          <w:rFonts w:ascii="Segoe UI" w:hAnsi="Segoe UI" w:cs="Segoe UI"/>
          <w:color w:val="171717"/>
          <w:sz w:val="20"/>
          <w:szCs w:val="20"/>
        </w:rPr>
        <w:t>Nas</w:t>
      </w:r>
      <w:r w:rsidR="002F18EC">
        <w:rPr>
          <w:rStyle w:val="Strong"/>
          <w:rFonts w:ascii="Segoe UI" w:hAnsi="Segoe UI" w:cs="Segoe UI"/>
          <w:color w:val="171717"/>
          <w:sz w:val="20"/>
          <w:szCs w:val="20"/>
        </w:rPr>
        <w:t>i</w:t>
      </w:r>
      <w:r w:rsidR="002F18EC" w:rsidRPr="002F18EC">
        <w:rPr>
          <w:rStyle w:val="Strong"/>
          <w:rFonts w:ascii="Segoe UI" w:hAnsi="Segoe UI" w:cs="Segoe UI"/>
          <w:color w:val="171717"/>
          <w:sz w:val="20"/>
          <w:szCs w:val="20"/>
        </w:rPr>
        <w:t>k</w:t>
      </w:r>
      <w:r w:rsidR="002F18EC">
        <w:rPr>
          <w:rStyle w:val="Strong"/>
          <w:rFonts w:ascii="Segoe UI" w:hAnsi="Segoe UI" w:cs="Segoe UI"/>
          <w:color w:val="171717"/>
          <w:sz w:val="20"/>
          <w:szCs w:val="20"/>
        </w:rPr>
        <w:t>.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 xml:space="preserve">  </w:t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</w:r>
      <w:r w:rsidRPr="002F18EC">
        <w:rPr>
          <w:rStyle w:val="Strong"/>
          <w:rFonts w:ascii="Segoe UI" w:hAnsi="Segoe UI" w:cs="Segoe UI"/>
          <w:color w:val="171717"/>
          <w:sz w:val="20"/>
          <w:szCs w:val="20"/>
        </w:rPr>
        <w:tab/>
        <w:t xml:space="preserve"> Jul 1990</w:t>
      </w:r>
      <w:r w:rsidRPr="002F18EC">
        <w:rPr>
          <w:rStyle w:val="Strong"/>
          <w:rFonts w:ascii="Segoe UI" w:hAnsi="Segoe UI" w:cs="Segoe UI"/>
          <w:i/>
          <w:color w:val="171717"/>
          <w:sz w:val="20"/>
          <w:szCs w:val="20"/>
        </w:rPr>
        <w:t xml:space="preserve"> – </w:t>
      </w:r>
      <w:r w:rsidRPr="002F18EC">
        <w:rPr>
          <w:rStyle w:val="Emphasis"/>
          <w:rFonts w:ascii="Segoe UI" w:hAnsi="Segoe UI" w:cs="Segoe UI"/>
          <w:b/>
          <w:i w:val="0"/>
          <w:color w:val="171717"/>
          <w:sz w:val="20"/>
          <w:szCs w:val="20"/>
        </w:rPr>
        <w:t>Dec 1996</w:t>
      </w:r>
    </w:p>
    <w:p w:rsidR="002F18EC" w:rsidRPr="002F18EC" w:rsidRDefault="002F18EC" w:rsidP="005075B2">
      <w:pPr>
        <w:shd w:val="clear" w:color="auto" w:fill="FFFFFF"/>
        <w:tabs>
          <w:tab w:val="left" w:pos="426"/>
        </w:tabs>
        <w:spacing w:line="276" w:lineRule="auto"/>
        <w:ind w:right="-160"/>
        <w:jc w:val="both"/>
        <w:outlineLvl w:val="0"/>
        <w:rPr>
          <w:rStyle w:val="Emphasis"/>
          <w:rFonts w:ascii="Segoe UI" w:hAnsi="Segoe UI" w:cs="Segoe UI"/>
          <w:color w:val="171717"/>
          <w:sz w:val="18"/>
          <w:szCs w:val="18"/>
        </w:rPr>
      </w:pP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 xml:space="preserve">A 100% - EOU of A. R. Ruggerberg (GmbH) Germany; </w:t>
      </w:r>
      <w:r w:rsidR="00670204">
        <w:rPr>
          <w:rFonts w:ascii="Segoe UI" w:eastAsia="Arial Unicode MS" w:hAnsi="Segoe UI" w:cs="Segoe UI"/>
          <w:color w:val="171717"/>
          <w:sz w:val="18"/>
          <w:szCs w:val="18"/>
        </w:rPr>
        <w:t xml:space="preserve">Brown Fields Project </w:t>
      </w:r>
      <w:r w:rsidRPr="002F18EC">
        <w:rPr>
          <w:rFonts w:ascii="Segoe UI" w:eastAsia="Arial Unicode MS" w:hAnsi="Segoe UI" w:cs="Segoe UI"/>
          <w:color w:val="171717"/>
          <w:sz w:val="18"/>
          <w:szCs w:val="18"/>
        </w:rPr>
        <w:t>in</w:t>
      </w:r>
      <w:r w:rsidR="00670204">
        <w:rPr>
          <w:rStyle w:val="Emphasis"/>
          <w:rFonts w:ascii="Segoe UI" w:hAnsi="Segoe UI" w:cs="Segoe UI"/>
          <w:color w:val="171717"/>
          <w:sz w:val="18"/>
          <w:szCs w:val="18"/>
        </w:rPr>
        <w:t xml:space="preserve"> Precision Hand &amp;</w:t>
      </w:r>
      <w:r w:rsidRPr="002F18EC">
        <w:rPr>
          <w:rStyle w:val="Emphasis"/>
          <w:rFonts w:ascii="Segoe UI" w:hAnsi="Segoe UI" w:cs="Segoe UI"/>
          <w:color w:val="171717"/>
          <w:sz w:val="18"/>
          <w:szCs w:val="18"/>
        </w:rPr>
        <w:t xml:space="preserve"> Power Finishing Tools &amp; Industrial Products.</w:t>
      </w:r>
    </w:p>
    <w:p w:rsidR="00D61557" w:rsidRPr="00F7086E" w:rsidRDefault="00D61557" w:rsidP="005075B2">
      <w:pPr>
        <w:spacing w:line="276" w:lineRule="auto"/>
        <w:jc w:val="both"/>
        <w:rPr>
          <w:rFonts w:ascii="Segoe UI" w:hAnsi="Segoe UI" w:cs="Segoe UI"/>
          <w:b/>
          <w:sz w:val="10"/>
          <w:szCs w:val="10"/>
        </w:rPr>
      </w:pPr>
    </w:p>
    <w:p w:rsidR="00D61557" w:rsidRPr="00C42B94" w:rsidRDefault="00D61557" w:rsidP="005075B2">
      <w:pPr>
        <w:pBdr>
          <w:bottom w:val="single" w:sz="12" w:space="1" w:color="808080" w:themeColor="background1" w:themeShade="80"/>
        </w:pBdr>
        <w:spacing w:line="276" w:lineRule="auto"/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 xml:space="preserve">Credentials </w:t>
      </w:r>
    </w:p>
    <w:p w:rsidR="00D61557" w:rsidRPr="00F7086E" w:rsidRDefault="00D61557" w:rsidP="005075B2">
      <w:pPr>
        <w:spacing w:line="276" w:lineRule="auto"/>
        <w:jc w:val="both"/>
        <w:rPr>
          <w:rFonts w:ascii="Segoe UI" w:hAnsi="Segoe UI" w:cs="Segoe UI"/>
          <w:b/>
          <w:sz w:val="10"/>
          <w:szCs w:val="10"/>
        </w:rPr>
      </w:pPr>
    </w:p>
    <w:p w:rsidR="00D61557" w:rsidRDefault="00D61557" w:rsidP="005075B2">
      <w:pPr>
        <w:spacing w:line="276" w:lineRule="auto"/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220B88">
        <w:rPr>
          <w:rFonts w:ascii="Segoe UI" w:hAnsi="Segoe UI" w:cs="Segoe UI"/>
          <w:b/>
          <w:sz w:val="18"/>
          <w:szCs w:val="18"/>
          <w:u w:val="single"/>
        </w:rPr>
        <w:t>Education</w:t>
      </w:r>
    </w:p>
    <w:p w:rsidR="00D61557" w:rsidRPr="00220B88" w:rsidRDefault="00D61557" w:rsidP="005075B2">
      <w:pPr>
        <w:pStyle w:val="NormalWeb"/>
        <w:numPr>
          <w:ilvl w:val="0"/>
          <w:numId w:val="11"/>
        </w:numPr>
        <w:tabs>
          <w:tab w:val="left" w:pos="2694"/>
        </w:tabs>
        <w:spacing w:before="0" w:beforeAutospacing="0" w:after="0" w:afterAutospacing="0" w:line="276" w:lineRule="auto"/>
        <w:ind w:right="74"/>
        <w:jc w:val="both"/>
        <w:outlineLvl w:val="4"/>
        <w:rPr>
          <w:rFonts w:ascii="Segoe UI" w:eastAsia="Arial Unicode MS" w:hAnsi="Segoe UI" w:cs="Segoe UI"/>
          <w:b w:val="0"/>
          <w:color w:val="171717"/>
          <w:sz w:val="18"/>
          <w:szCs w:val="18"/>
        </w:rPr>
      </w:pPr>
      <w:r w:rsidRPr="00220B88">
        <w:rPr>
          <w:rFonts w:ascii="Segoe UI" w:eastAsia="Arial Unicode MS" w:hAnsi="Segoe UI" w:cs="Segoe UI"/>
          <w:color w:val="171717"/>
          <w:sz w:val="18"/>
          <w:szCs w:val="18"/>
        </w:rPr>
        <w:t>M B A (Marketing &amp; Finance)</w:t>
      </w:r>
      <w:r w:rsidRPr="00220B88">
        <w:rPr>
          <w:rFonts w:ascii="Segoe UI" w:eastAsia="Arial Unicode MS" w:hAnsi="Segoe UI" w:cs="Segoe UI"/>
          <w:b w:val="0"/>
          <w:color w:val="171717"/>
          <w:sz w:val="18"/>
          <w:szCs w:val="18"/>
        </w:rPr>
        <w:t xml:space="preserve"> - Pune University, 1995.</w:t>
      </w:r>
    </w:p>
    <w:p w:rsidR="00D61557" w:rsidRPr="00220B88" w:rsidRDefault="00D61557" w:rsidP="005075B2">
      <w:pPr>
        <w:pStyle w:val="ListParagraph"/>
        <w:numPr>
          <w:ilvl w:val="0"/>
          <w:numId w:val="11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220B88">
        <w:rPr>
          <w:rFonts w:ascii="Segoe UI" w:eastAsia="Arial Unicode MS" w:hAnsi="Segoe UI" w:cs="Segoe UI"/>
          <w:b/>
          <w:color w:val="171717"/>
          <w:sz w:val="18"/>
          <w:szCs w:val="18"/>
        </w:rPr>
        <w:t>B. E.  (Production &amp; Industrial Engineering)</w:t>
      </w:r>
      <w:r w:rsidRPr="00220B88">
        <w:rPr>
          <w:rFonts w:ascii="Segoe UI" w:eastAsia="Arial Unicode MS" w:hAnsi="Segoe UI" w:cs="Segoe UI"/>
          <w:color w:val="171717"/>
          <w:sz w:val="18"/>
          <w:szCs w:val="18"/>
        </w:rPr>
        <w:t xml:space="preserve"> - Mumbai University, 1990</w:t>
      </w:r>
    </w:p>
    <w:p w:rsidR="00D61557" w:rsidRPr="00220B88" w:rsidRDefault="00D61557" w:rsidP="005075B2">
      <w:pPr>
        <w:spacing w:line="276" w:lineRule="auto"/>
        <w:jc w:val="both"/>
        <w:rPr>
          <w:rFonts w:ascii="Segoe UI" w:hAnsi="Segoe UI" w:cs="Segoe UI"/>
          <w:sz w:val="10"/>
          <w:szCs w:val="10"/>
        </w:rPr>
      </w:pPr>
    </w:p>
    <w:p w:rsidR="00D61557" w:rsidRPr="00220B88" w:rsidRDefault="00D61557" w:rsidP="005075B2">
      <w:pPr>
        <w:spacing w:line="276" w:lineRule="auto"/>
        <w:jc w:val="both"/>
        <w:rPr>
          <w:rFonts w:ascii="Segoe UI" w:hAnsi="Segoe UI" w:cs="Segoe UI"/>
          <w:b/>
          <w:sz w:val="18"/>
          <w:szCs w:val="18"/>
          <w:u w:val="single"/>
        </w:rPr>
      </w:pPr>
      <w:r w:rsidRPr="00220B88">
        <w:rPr>
          <w:rFonts w:ascii="Segoe UI" w:hAnsi="Segoe UI" w:cs="Segoe UI"/>
          <w:b/>
          <w:sz w:val="18"/>
          <w:szCs w:val="18"/>
          <w:u w:val="single"/>
        </w:rPr>
        <w:t>Training &amp; Courses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Intensive Training in “Industrial Engineering”  by NITIE Mumbai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Advance Training in Project Management Programs on “Technology transfer in Germany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Executive Development Program: Leadership &amp; Strategic Management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noProof/>
          <w:color w:val="000000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Training in ISO</w:t>
      </w:r>
      <w:r>
        <w:rPr>
          <w:rFonts w:ascii="Segoe UI" w:hAnsi="Segoe UI" w:cs="Segoe UI"/>
          <w:noProof/>
          <w:color w:val="000000"/>
          <w:sz w:val="18"/>
          <w:szCs w:val="18"/>
        </w:rPr>
        <w:t xml:space="preserve"> 9002/14000/18000 – QMS/HSE/TQ</w:t>
      </w:r>
    </w:p>
    <w:p w:rsidR="00D61557" w:rsidRPr="00220B88" w:rsidRDefault="00D61557" w:rsidP="005075B2">
      <w:pPr>
        <w:pStyle w:val="ListParagraph"/>
        <w:numPr>
          <w:ilvl w:val="0"/>
          <w:numId w:val="12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220B88">
        <w:rPr>
          <w:rFonts w:ascii="Segoe UI" w:hAnsi="Segoe UI" w:cs="Segoe UI"/>
          <w:noProof/>
          <w:color w:val="000000"/>
          <w:sz w:val="18"/>
          <w:szCs w:val="18"/>
        </w:rPr>
        <w:t>Traning Programs in implementation of 6S Techniques</w:t>
      </w:r>
    </w:p>
    <w:p w:rsidR="00D61557" w:rsidRPr="00F7086E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C42B94" w:rsidRDefault="00D61557" w:rsidP="00D61557">
      <w:pPr>
        <w:pBdr>
          <w:bottom w:val="single" w:sz="12" w:space="1" w:color="808080" w:themeColor="background1" w:themeShade="80"/>
        </w:pBdr>
        <w:jc w:val="both"/>
        <w:rPr>
          <w:rFonts w:ascii="Arial Black" w:hAnsi="Arial Black" w:cs="Segoe UI"/>
          <w:smallCaps/>
          <w:sz w:val="21"/>
          <w:szCs w:val="21"/>
        </w:rPr>
      </w:pPr>
      <w:r>
        <w:rPr>
          <w:rFonts w:ascii="Arial Black" w:hAnsi="Arial Black" w:cs="Segoe UI"/>
          <w:smallCaps/>
          <w:sz w:val="21"/>
          <w:szCs w:val="21"/>
        </w:rPr>
        <w:t>Personal Particulars</w:t>
      </w:r>
    </w:p>
    <w:p w:rsidR="00D61557" w:rsidRPr="00F7086E" w:rsidRDefault="00D61557" w:rsidP="00D61557">
      <w:pPr>
        <w:jc w:val="both"/>
        <w:rPr>
          <w:rFonts w:ascii="Segoe UI" w:hAnsi="Segoe UI" w:cs="Segoe UI"/>
          <w:sz w:val="10"/>
          <w:szCs w:val="10"/>
        </w:rPr>
      </w:pPr>
    </w:p>
    <w:p w:rsidR="00D61557" w:rsidRPr="00AB3B4B" w:rsidRDefault="00D61557" w:rsidP="005075B2">
      <w:pPr>
        <w:pStyle w:val="ListParagraph"/>
        <w:numPr>
          <w:ilvl w:val="0"/>
          <w:numId w:val="13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Date of Birth:</w:t>
      </w:r>
      <w:r w:rsidRPr="00AB3B4B">
        <w:rPr>
          <w:rFonts w:ascii="Segoe UI" w:hAnsi="Segoe UI" w:cs="Segoe UI"/>
          <w:sz w:val="18"/>
          <w:szCs w:val="18"/>
        </w:rPr>
        <w:t xml:space="preserve"> December 04, 1967</w:t>
      </w:r>
    </w:p>
    <w:p w:rsidR="00D61557" w:rsidRPr="00AB3B4B" w:rsidRDefault="00D61557" w:rsidP="005075B2">
      <w:pPr>
        <w:pStyle w:val="ListParagraph"/>
        <w:numPr>
          <w:ilvl w:val="0"/>
          <w:numId w:val="13"/>
        </w:numPr>
        <w:spacing w:after="0"/>
        <w:jc w:val="both"/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Languages Known:</w:t>
      </w:r>
      <w:r w:rsidRPr="00AB3B4B">
        <w:rPr>
          <w:rFonts w:ascii="Segoe UI" w:hAnsi="Segoe UI" w:cs="Segoe UI"/>
          <w:sz w:val="18"/>
          <w:szCs w:val="18"/>
        </w:rPr>
        <w:t xml:space="preserve"> English, Hindi, Marathi</w:t>
      </w:r>
    </w:p>
    <w:p w:rsidR="00AB3B4B" w:rsidRPr="00AB3B4B" w:rsidRDefault="00D61557" w:rsidP="005075B2">
      <w:pPr>
        <w:pStyle w:val="ListParagraph"/>
        <w:numPr>
          <w:ilvl w:val="0"/>
          <w:numId w:val="13"/>
        </w:numPr>
        <w:rPr>
          <w:rFonts w:ascii="Segoe UI" w:hAnsi="Segoe UI" w:cs="Segoe UI"/>
          <w:sz w:val="18"/>
          <w:szCs w:val="18"/>
        </w:rPr>
      </w:pPr>
      <w:r w:rsidRPr="00AB3B4B">
        <w:rPr>
          <w:rFonts w:ascii="Segoe UI" w:hAnsi="Segoe UI" w:cs="Segoe UI"/>
          <w:b/>
          <w:sz w:val="18"/>
          <w:szCs w:val="18"/>
        </w:rPr>
        <w:t>Nationality</w:t>
      </w:r>
      <w:r w:rsidR="00AB3B4B" w:rsidRPr="00AB3B4B">
        <w:rPr>
          <w:rFonts w:ascii="Segoe UI" w:hAnsi="Segoe UI" w:cs="Segoe UI"/>
        </w:rPr>
        <w:t xml:space="preserve"> </w:t>
      </w:r>
      <w:r w:rsidR="00AB3B4B" w:rsidRPr="00AB3B4B">
        <w:rPr>
          <w:rFonts w:ascii="Segoe UI" w:hAnsi="Segoe UI" w:cs="Segoe UI"/>
          <w:b/>
        </w:rPr>
        <w:t>&amp;</w:t>
      </w:r>
      <w:r w:rsidR="00AB3B4B" w:rsidRPr="00AB3B4B">
        <w:rPr>
          <w:rFonts w:ascii="Segoe UI" w:hAnsi="Segoe UI" w:cs="Segoe UI"/>
        </w:rPr>
        <w:t xml:space="preserve"> </w:t>
      </w:r>
      <w:r w:rsidR="00AB3B4B" w:rsidRPr="00AB3B4B">
        <w:rPr>
          <w:rFonts w:ascii="Segoe UI" w:hAnsi="Segoe UI" w:cs="Segoe UI"/>
          <w:b/>
          <w:sz w:val="18"/>
          <w:szCs w:val="18"/>
        </w:rPr>
        <w:t xml:space="preserve">Passport Status: </w:t>
      </w:r>
      <w:r w:rsidRPr="00AB3B4B">
        <w:rPr>
          <w:rFonts w:ascii="Segoe UI" w:hAnsi="Segoe UI" w:cs="Segoe UI"/>
          <w:b/>
          <w:sz w:val="18"/>
          <w:szCs w:val="18"/>
        </w:rPr>
        <w:t>Indian</w:t>
      </w:r>
      <w:r w:rsidR="00AB3B4B" w:rsidRPr="00AB3B4B">
        <w:rPr>
          <w:rFonts w:ascii="Segoe UI" w:hAnsi="Segoe UI" w:cs="Segoe UI"/>
        </w:rPr>
        <w:t xml:space="preserve"> </w:t>
      </w:r>
      <w:r w:rsidR="00AB3B4B">
        <w:rPr>
          <w:rFonts w:ascii="Segoe UI" w:hAnsi="Segoe UI" w:cs="Segoe UI"/>
        </w:rPr>
        <w:t xml:space="preserve">Passport </w:t>
      </w:r>
      <w:r w:rsidR="00AB3B4B" w:rsidRPr="00AB3B4B">
        <w:rPr>
          <w:rFonts w:ascii="Segoe UI" w:hAnsi="Segoe UI" w:cs="Segoe UI"/>
          <w:sz w:val="18"/>
          <w:szCs w:val="18"/>
        </w:rPr>
        <w:t>No. M9798240</w:t>
      </w:r>
      <w:r w:rsidR="00AB3B4B">
        <w:rPr>
          <w:rFonts w:ascii="Segoe UI" w:hAnsi="Segoe UI" w:cs="Segoe UI"/>
          <w:sz w:val="18"/>
          <w:szCs w:val="18"/>
        </w:rPr>
        <w:t xml:space="preserve"> (</w:t>
      </w:r>
      <w:r w:rsidR="00AB3B4B" w:rsidRPr="00AB3B4B">
        <w:rPr>
          <w:rFonts w:ascii="Segoe UI" w:hAnsi="Segoe UI" w:cs="Segoe UI"/>
          <w:sz w:val="18"/>
          <w:szCs w:val="18"/>
        </w:rPr>
        <w:t>valid till June 2025</w:t>
      </w:r>
      <w:r w:rsidR="00AB3B4B">
        <w:rPr>
          <w:rFonts w:ascii="Segoe UI" w:hAnsi="Segoe UI" w:cs="Segoe UI"/>
          <w:sz w:val="18"/>
          <w:szCs w:val="18"/>
        </w:rPr>
        <w:t>)</w:t>
      </w:r>
    </w:p>
    <w:p w:rsidR="00926C2A" w:rsidRPr="005075B2" w:rsidRDefault="00D61557" w:rsidP="00FB77BD">
      <w:pPr>
        <w:pStyle w:val="ListParagraph"/>
        <w:numPr>
          <w:ilvl w:val="0"/>
          <w:numId w:val="13"/>
        </w:numPr>
        <w:pBdr>
          <w:bottom w:val="single" w:sz="12" w:space="0" w:color="808080" w:themeColor="background1" w:themeShade="80"/>
        </w:pBdr>
        <w:spacing w:after="0"/>
        <w:jc w:val="both"/>
        <w:rPr>
          <w:rFonts w:ascii="Segoe UI" w:hAnsi="Segoe UI" w:cs="Segoe UI"/>
          <w:smallCaps/>
          <w:sz w:val="21"/>
          <w:szCs w:val="21"/>
        </w:rPr>
      </w:pPr>
      <w:r w:rsidRPr="005075B2">
        <w:rPr>
          <w:rFonts w:ascii="Segoe UI" w:hAnsi="Segoe UI" w:cs="Segoe UI"/>
          <w:b/>
          <w:sz w:val="18"/>
          <w:szCs w:val="18"/>
        </w:rPr>
        <w:t>Marital Status:</w:t>
      </w:r>
      <w:r w:rsidRPr="005075B2">
        <w:rPr>
          <w:rFonts w:ascii="Segoe UI" w:hAnsi="Segoe UI" w:cs="Segoe UI"/>
          <w:sz w:val="18"/>
          <w:szCs w:val="18"/>
        </w:rPr>
        <w:t xml:space="preserve"> Married (2 children)</w:t>
      </w:r>
    </w:p>
    <w:p w:rsidR="00D61557" w:rsidRPr="00AB3B4B" w:rsidRDefault="00D61557" w:rsidP="00926C2A">
      <w:pPr>
        <w:jc w:val="both"/>
        <w:rPr>
          <w:rFonts w:ascii="Segoe UI" w:hAnsi="Segoe UI" w:cs="Segoe UI"/>
          <w:sz w:val="18"/>
          <w:szCs w:val="18"/>
        </w:rPr>
      </w:pPr>
    </w:p>
    <w:p w:rsidR="00D61557" w:rsidRDefault="00D61557" w:rsidP="00D61557">
      <w:pPr>
        <w:jc w:val="left"/>
      </w:pPr>
    </w:p>
    <w:sectPr w:rsidR="00D61557" w:rsidSect="00AB3078">
      <w:type w:val="continuous"/>
      <w:pgSz w:w="11907" w:h="16839" w:code="9"/>
      <w:pgMar w:top="709" w:right="576" w:bottom="85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bullet"/>
      </v:shape>
    </w:pict>
  </w:numPicBullet>
  <w:abstractNum w:abstractNumId="0">
    <w:nsid w:val="03336D3E"/>
    <w:multiLevelType w:val="hybridMultilevel"/>
    <w:tmpl w:val="86FE3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865E5"/>
    <w:multiLevelType w:val="hybridMultilevel"/>
    <w:tmpl w:val="B26EC346"/>
    <w:lvl w:ilvl="0" w:tplc="DFC8A57A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96E"/>
    <w:multiLevelType w:val="hybridMultilevel"/>
    <w:tmpl w:val="42AE9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E47DA"/>
    <w:multiLevelType w:val="hybridMultilevel"/>
    <w:tmpl w:val="15E67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850FD"/>
    <w:multiLevelType w:val="hybridMultilevel"/>
    <w:tmpl w:val="7E60D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F159E"/>
    <w:multiLevelType w:val="hybridMultilevel"/>
    <w:tmpl w:val="5942D1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414F77"/>
    <w:multiLevelType w:val="hybridMultilevel"/>
    <w:tmpl w:val="956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7C33D5"/>
    <w:multiLevelType w:val="hybridMultilevel"/>
    <w:tmpl w:val="574EA1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00551C"/>
    <w:multiLevelType w:val="hybridMultilevel"/>
    <w:tmpl w:val="8F901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125669"/>
    <w:multiLevelType w:val="hybridMultilevel"/>
    <w:tmpl w:val="34EA6C7E"/>
    <w:lvl w:ilvl="0" w:tplc="FE9C5E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67103"/>
    <w:multiLevelType w:val="hybridMultilevel"/>
    <w:tmpl w:val="7D2C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260790"/>
    <w:multiLevelType w:val="hybridMultilevel"/>
    <w:tmpl w:val="A0D8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D04FA"/>
    <w:multiLevelType w:val="hybridMultilevel"/>
    <w:tmpl w:val="2A849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E019D"/>
    <w:multiLevelType w:val="hybridMultilevel"/>
    <w:tmpl w:val="F73AF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F418FD"/>
    <w:multiLevelType w:val="hybridMultilevel"/>
    <w:tmpl w:val="D0A01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8A52D9"/>
    <w:multiLevelType w:val="hybridMultilevel"/>
    <w:tmpl w:val="4C34E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BE2640"/>
    <w:multiLevelType w:val="hybridMultilevel"/>
    <w:tmpl w:val="27DC9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C83EC7"/>
    <w:multiLevelType w:val="hybridMultilevel"/>
    <w:tmpl w:val="3048B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10"/>
  </w:num>
  <w:num w:numId="7">
    <w:abstractNumId w:val="15"/>
  </w:num>
  <w:num w:numId="8">
    <w:abstractNumId w:val="17"/>
  </w:num>
  <w:num w:numId="9">
    <w:abstractNumId w:val="0"/>
  </w:num>
  <w:num w:numId="10">
    <w:abstractNumId w:val="11"/>
  </w:num>
  <w:num w:numId="11">
    <w:abstractNumId w:val="6"/>
  </w:num>
  <w:num w:numId="12">
    <w:abstractNumId w:val="16"/>
  </w:num>
  <w:num w:numId="13">
    <w:abstractNumId w:val="3"/>
  </w:num>
  <w:num w:numId="14">
    <w:abstractNumId w:val="1"/>
  </w:num>
  <w:num w:numId="15">
    <w:abstractNumId w:val="9"/>
  </w:num>
  <w:num w:numId="16">
    <w:abstractNumId w:val="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57"/>
    <w:rsid w:val="000126A5"/>
    <w:rsid w:val="00016EFB"/>
    <w:rsid w:val="00044F69"/>
    <w:rsid w:val="00092251"/>
    <w:rsid w:val="000A55EB"/>
    <w:rsid w:val="000D7A02"/>
    <w:rsid w:val="000F2E6E"/>
    <w:rsid w:val="00103196"/>
    <w:rsid w:val="001111CD"/>
    <w:rsid w:val="00197CD1"/>
    <w:rsid w:val="001B030B"/>
    <w:rsid w:val="001D164B"/>
    <w:rsid w:val="00201855"/>
    <w:rsid w:val="00206F07"/>
    <w:rsid w:val="00225118"/>
    <w:rsid w:val="00254CF9"/>
    <w:rsid w:val="002707B4"/>
    <w:rsid w:val="00276062"/>
    <w:rsid w:val="00290C90"/>
    <w:rsid w:val="00295904"/>
    <w:rsid w:val="002A55E8"/>
    <w:rsid w:val="002B79B3"/>
    <w:rsid w:val="002F18EC"/>
    <w:rsid w:val="003010EA"/>
    <w:rsid w:val="0032068D"/>
    <w:rsid w:val="00357D15"/>
    <w:rsid w:val="0038377C"/>
    <w:rsid w:val="00386053"/>
    <w:rsid w:val="003C3B93"/>
    <w:rsid w:val="003E0592"/>
    <w:rsid w:val="003E291D"/>
    <w:rsid w:val="00400F48"/>
    <w:rsid w:val="00424EED"/>
    <w:rsid w:val="0043004C"/>
    <w:rsid w:val="004601E0"/>
    <w:rsid w:val="00462570"/>
    <w:rsid w:val="004A416B"/>
    <w:rsid w:val="004A7F1D"/>
    <w:rsid w:val="004B35D2"/>
    <w:rsid w:val="004D429B"/>
    <w:rsid w:val="004D7FA3"/>
    <w:rsid w:val="004F3A8E"/>
    <w:rsid w:val="005075B2"/>
    <w:rsid w:val="00525F13"/>
    <w:rsid w:val="00552CA6"/>
    <w:rsid w:val="005735C1"/>
    <w:rsid w:val="0058465B"/>
    <w:rsid w:val="00597806"/>
    <w:rsid w:val="005D01D4"/>
    <w:rsid w:val="005D3F9D"/>
    <w:rsid w:val="005E2A6E"/>
    <w:rsid w:val="005F53DC"/>
    <w:rsid w:val="00614485"/>
    <w:rsid w:val="00621A0E"/>
    <w:rsid w:val="00655B21"/>
    <w:rsid w:val="0067009D"/>
    <w:rsid w:val="00670204"/>
    <w:rsid w:val="00683AB8"/>
    <w:rsid w:val="00725BA8"/>
    <w:rsid w:val="00766794"/>
    <w:rsid w:val="00796A65"/>
    <w:rsid w:val="007C1667"/>
    <w:rsid w:val="007C6ECE"/>
    <w:rsid w:val="007F5862"/>
    <w:rsid w:val="00811C2E"/>
    <w:rsid w:val="00863EC4"/>
    <w:rsid w:val="00885D11"/>
    <w:rsid w:val="008F1FB9"/>
    <w:rsid w:val="00926C2A"/>
    <w:rsid w:val="0095517A"/>
    <w:rsid w:val="009631EF"/>
    <w:rsid w:val="00985687"/>
    <w:rsid w:val="00996721"/>
    <w:rsid w:val="009C400D"/>
    <w:rsid w:val="00A14072"/>
    <w:rsid w:val="00A46863"/>
    <w:rsid w:val="00A552BC"/>
    <w:rsid w:val="00A67B9C"/>
    <w:rsid w:val="00A91352"/>
    <w:rsid w:val="00A97BFB"/>
    <w:rsid w:val="00AB3078"/>
    <w:rsid w:val="00AB3B4B"/>
    <w:rsid w:val="00AB6B88"/>
    <w:rsid w:val="00AC1D78"/>
    <w:rsid w:val="00AD0BC3"/>
    <w:rsid w:val="00AD2765"/>
    <w:rsid w:val="00AD5B8A"/>
    <w:rsid w:val="00B020A3"/>
    <w:rsid w:val="00B06B99"/>
    <w:rsid w:val="00B34757"/>
    <w:rsid w:val="00B55572"/>
    <w:rsid w:val="00B72B2F"/>
    <w:rsid w:val="00BE6FAD"/>
    <w:rsid w:val="00C0049B"/>
    <w:rsid w:val="00C07F1C"/>
    <w:rsid w:val="00C45531"/>
    <w:rsid w:val="00C45C20"/>
    <w:rsid w:val="00C81B30"/>
    <w:rsid w:val="00C923BE"/>
    <w:rsid w:val="00CB0A4E"/>
    <w:rsid w:val="00CC6DA9"/>
    <w:rsid w:val="00CD15E7"/>
    <w:rsid w:val="00CD29AA"/>
    <w:rsid w:val="00CE2F59"/>
    <w:rsid w:val="00CF10B7"/>
    <w:rsid w:val="00D045F9"/>
    <w:rsid w:val="00D61557"/>
    <w:rsid w:val="00D8423D"/>
    <w:rsid w:val="00D96F7C"/>
    <w:rsid w:val="00DB049E"/>
    <w:rsid w:val="00DF5986"/>
    <w:rsid w:val="00E02923"/>
    <w:rsid w:val="00E12746"/>
    <w:rsid w:val="00EB4E94"/>
    <w:rsid w:val="00F06499"/>
    <w:rsid w:val="00F12A39"/>
    <w:rsid w:val="00F30A4C"/>
    <w:rsid w:val="00F43F5A"/>
    <w:rsid w:val="00F62C8A"/>
    <w:rsid w:val="00F67B56"/>
    <w:rsid w:val="00F7086E"/>
    <w:rsid w:val="00F929D8"/>
    <w:rsid w:val="00FA5B9A"/>
    <w:rsid w:val="00FB54CF"/>
    <w:rsid w:val="00FB77BD"/>
    <w:rsid w:val="00FD7225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6E182-ACC1-407F-8204-BA28BCA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55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D61557"/>
    <w:pPr>
      <w:spacing w:after="200" w:line="276" w:lineRule="auto"/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rsid w:val="00D61557"/>
  </w:style>
  <w:style w:type="character" w:styleId="Strong">
    <w:name w:val="Strong"/>
    <w:qFormat/>
    <w:rsid w:val="00D61557"/>
    <w:rPr>
      <w:b/>
      <w:bCs/>
    </w:rPr>
  </w:style>
  <w:style w:type="character" w:styleId="Emphasis">
    <w:name w:val="Emphasis"/>
    <w:qFormat/>
    <w:rsid w:val="00D61557"/>
    <w:rPr>
      <w:i/>
      <w:iCs/>
    </w:rPr>
  </w:style>
  <w:style w:type="paragraph" w:styleId="NormalWeb">
    <w:name w:val="Normal (Web)"/>
    <w:basedOn w:val="Normal"/>
    <w:uiPriority w:val="99"/>
    <w:rsid w:val="00D6155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color w:val="0F243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GM-OPERATION</dc:creator>
  <cp:lastModifiedBy>HP</cp:lastModifiedBy>
  <cp:revision>99</cp:revision>
  <dcterms:created xsi:type="dcterms:W3CDTF">2019-05-19T12:15:00Z</dcterms:created>
  <dcterms:modified xsi:type="dcterms:W3CDTF">2019-07-29T11:00:00Z</dcterms:modified>
</cp:coreProperties>
</file>